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Fonts w:ascii="Helvetica" w:hAnsi="Helvetica" w:eastAsia="Helvetica" w:cs="Helvetica"/>
          <w:b/>
          <w:i w:val="0"/>
          <w:color w:val="1A1A1A"/>
          <w:spacing w:val="0"/>
          <w:sz w:val="48"/>
          <w:szCs w:val="48"/>
          <w:vertAlign w:val="baseline"/>
        </w:rPr>
        <w:t>龙玉100微变DNF攻略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default" w:ascii="黑体" w:hAnsi="宋体" w:eastAsia="黑体" w:cs="黑体"/>
          <w:b/>
          <w:i w:val="0"/>
          <w:color w:val="494949"/>
          <w:spacing w:val="0"/>
          <w:sz w:val="40"/>
          <w:szCs w:val="40"/>
          <w:shd w:val="clear" w:fill="FFFFFF"/>
          <w:vertAlign w:val="baseline"/>
        </w:rPr>
        <w:t>攻略不够详细的、自行游戏体验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eastAsia" w:ascii="黑体" w:hAnsi="宋体" w:eastAsia="黑体" w:cs="黑体"/>
          <w:b/>
          <w:i w:val="0"/>
          <w:color w:val="494949"/>
          <w:spacing w:val="0"/>
          <w:sz w:val="40"/>
          <w:szCs w:val="40"/>
          <w:shd w:val="clear" w:fill="FFFFFF"/>
          <w:vertAlign w:val="baseline"/>
        </w:rPr>
        <w:t>简单攻略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新手上线完成新手任务得奖励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drawing>
          <wp:inline distT="0" distB="0" distL="114300" distR="114300">
            <wp:extent cx="2457450" cy="57054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54780"/>
            <wp:effectExtent l="0" t="0" r="3810" b="762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把经验书都出了、满级100级后</w:t>
      </w:r>
      <w:r>
        <w:drawing>
          <wp:inline distT="0" distB="0" distL="114300" distR="114300">
            <wp:extent cx="876300" cy="23812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点击赛利亚把左右槽开了、任务做了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装备什么的增福好。完事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B050"/>
          <w:spacing w:val="0"/>
          <w:sz w:val="22"/>
          <w:szCs w:val="22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B050"/>
          <w:spacing w:val="0"/>
          <w:sz w:val="22"/>
          <w:szCs w:val="22"/>
          <w:shd w:val="clear" w:fill="FFFFFF"/>
          <w:vertAlign w:val="baseline"/>
        </w:rPr>
        <w:t>移动药剂、想去哪点哪就行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B050"/>
          <w:spacing w:val="0"/>
          <w:sz w:val="52"/>
          <w:szCs w:val="52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i w:val="0"/>
          <w:color w:val="00B050"/>
          <w:spacing w:val="0"/>
          <w:sz w:val="52"/>
          <w:szCs w:val="52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主要副本都在比拉谢尔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C0504D"/>
          <w:spacing w:val="0"/>
          <w:sz w:val="32"/>
          <w:szCs w:val="32"/>
          <w:shd w:val="clear" w:fill="FFFFFF"/>
          <w:vertAlign w:val="baseline"/>
        </w:rPr>
        <w:t>移动药剂飞往比拉谢尔、获取100强力史诗神话、便于刷图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1876425" cy="20002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vertAlign w:val="baseline"/>
        </w:rPr>
        <w:t>彩虹柱子3个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2238375" cy="3095625"/>
            <wp:effectExtent l="0" t="0" r="952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46958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传奇符文可在魔界大战BOSS掉落、材料兑换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赛利亚的幸运礼盒：</w:t>
      </w:r>
      <w:r>
        <w:drawing>
          <wp:inline distT="0" distB="0" distL="114300" distR="114300">
            <wp:extent cx="2219325" cy="149542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14192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0725" cy="129540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120967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材料产出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龙玉.消费证明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】：地图皆有掉落、幸运礼盒开出。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诞生之芽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】：黑市副本掉落用途在赛利亚房间龙玉DNF特派员处查看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时空石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】：黑市副本掉落用途兑换精炼时空石。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精炼的时空石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龙玉特派员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val="en-US" w:eastAsia="zh-CN"/>
        </w:rPr>
        <w:t>NPC兑换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 xml:space="preserve"> 用途兑换普雷团本门票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史诗灵魂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】：史诗装备分解分解获得（自己用的装备不要放在背包，不然会一起分解掉的）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苍穹碎片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】：魔界集结地休亚商店兑换（泰波尔斯掉落）用来兑换苍穹武器、普雷防具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天空之愿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】：泰波尔斯掉落用途休亚商店兑换苍穹碎片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反物质粒子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】：超时空团本打完之后随机获得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永恒的黑瞳石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】：普雷团本打完之后随机获得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闪耀的永恒的黑瞳石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】：普雷团本打完之后随机获得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暗魂水晶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】：任务大量、比拉谢尔副本掉落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智慧水晶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】：任务大量、比拉谢尔副本掉落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稀有/神器/传说/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史诗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/辟邪玉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】：任务获取大量、未央副本及以上掉落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稀有/神器/传说/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史诗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/辟邪玉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】：任务获取大量、未央副本及以上掉落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龙玉.心悦史诗碎片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】：任务获取大量、记忆之地及以上副本掉落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龙玉.心悦神话碎片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】：任务获取大量、洞察之眼及以上副本掉落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龙玉.紫晶石、幻光石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】：任务获取大量、帝国竞技场及以上副本掉落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紫英花瓣、精巧的紫英花瓣、无形残香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】：任务获取大量、冥域时空副本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无形、无欲、幻影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】：任务获得。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光影袖珍罐开出、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冥域时空副本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绝望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、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恐怖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、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毁灭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】：任务获得。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希洛克装备回收、流放者山脉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增幅宝珠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】：记忆之地及以上可掉落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一百万金币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】简称大饼：抽奖、地图、售卖史诗灵魂、等等。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B0F0"/>
          <w:spacing w:val="0"/>
          <w:sz w:val="32"/>
          <w:szCs w:val="32"/>
          <w:vertAlign w:val="baseline"/>
        </w:rPr>
        <w:t>装备排序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武器：界夜雨→</w:t>
      </w:r>
      <w:r>
        <w:rPr>
          <w:rFonts w:hint="default" w:ascii="Calibri" w:hAnsi="Calibri" w:cs="Calibri"/>
          <w:b/>
          <w:i w:val="0"/>
          <w:color w:val="00B0F0"/>
          <w:spacing w:val="0"/>
          <w:sz w:val="24"/>
          <w:szCs w:val="24"/>
          <w:vertAlign w:val="baseline"/>
        </w:rPr>
        <w:t>100SS</w:t>
      </w: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→太极天帝系→屠戮四方系→罪恶之巅系→飘零之花系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防具：超界→赫尔德→神话赫尔德→太极天帝系→屠戮四方→</w:t>
      </w:r>
      <w:r>
        <w:rPr>
          <w:rFonts w:hint="default" w:ascii="Calibri" w:hAnsi="Calibri" w:cs="Calibri"/>
          <w:b/>
          <w:i w:val="0"/>
          <w:color w:val="00B0F0"/>
          <w:spacing w:val="0"/>
          <w:sz w:val="24"/>
          <w:szCs w:val="24"/>
          <w:vertAlign w:val="baseline"/>
        </w:rPr>
        <w:t>H</w:t>
      </w: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系→S系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首饰：普雷权能→</w:t>
      </w:r>
      <w:r>
        <w:rPr>
          <w:rFonts w:hint="default" w:ascii="Calibri" w:hAnsi="Calibri" w:cs="Calibri"/>
          <w:b/>
          <w:i w:val="0"/>
          <w:color w:val="00B0F0"/>
          <w:spacing w:val="0"/>
          <w:sz w:val="24"/>
          <w:szCs w:val="24"/>
          <w:vertAlign w:val="baseline"/>
        </w:rPr>
        <w:t>100SS</w:t>
      </w: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→太极天帝系→屠戮四方系→</w:t>
      </w:r>
      <w:r>
        <w:rPr>
          <w:rFonts w:hint="default" w:ascii="Calibri" w:hAnsi="Calibri" w:cs="Calibri"/>
          <w:b/>
          <w:i w:val="0"/>
          <w:color w:val="00B0F0"/>
          <w:spacing w:val="0"/>
          <w:sz w:val="24"/>
          <w:szCs w:val="24"/>
          <w:vertAlign w:val="baseline"/>
        </w:rPr>
        <w:t>H</w:t>
      </w: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vertAlign w:val="baseline"/>
        </w:rPr>
        <w:t>系→S系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548DD4"/>
          <w:spacing w:val="0"/>
          <w:sz w:val="24"/>
          <w:szCs w:val="24"/>
          <w:vertAlign w:val="baseline"/>
        </w:rPr>
        <w:t>称号、光环、宠物、皮肤皆有：心悦1→心悦</w:t>
      </w:r>
      <w:r>
        <w:rPr>
          <w:rFonts w:hint="default" w:ascii="Calibri" w:hAnsi="Calibri" w:cs="Calibri"/>
          <w:b/>
          <w:i w:val="0"/>
          <w:color w:val="548DD4"/>
          <w:spacing w:val="0"/>
          <w:sz w:val="24"/>
          <w:szCs w:val="24"/>
          <w:vertAlign w:val="baseline"/>
        </w:rPr>
        <w:t>2</w:t>
      </w:r>
      <w:r>
        <w:rPr>
          <w:rFonts w:hint="eastAsia" w:ascii="宋体" w:hAnsi="宋体" w:eastAsia="宋体" w:cs="宋体"/>
          <w:b/>
          <w:i w:val="0"/>
          <w:color w:val="548DD4"/>
          <w:spacing w:val="0"/>
          <w:sz w:val="24"/>
          <w:szCs w:val="24"/>
          <w:vertAlign w:val="baseline"/>
        </w:rPr>
        <w:t>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7030A0"/>
          <w:spacing w:val="0"/>
          <w:sz w:val="36"/>
          <w:szCs w:val="36"/>
          <w:u w:val="single"/>
          <w:shd w:val="clear" w:fill="FFFFFF"/>
          <w:vertAlign w:val="baseline"/>
        </w:rPr>
        <w:t>装备获取：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95超界装备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】：上线赠送、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尽量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别分解哦、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可以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升级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夜雨武器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】：记忆之地始地图BOSS皆掉落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100SS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】：智慧的引导必爆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赫尔德装备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】：记忆之地、无底坑道、根特皇宫、痛苦地下室、暗黑神殿掉落、泰达设计图制作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神话赫尔德及首饰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】：洞察之眼掉落掉落、泰达设计图制作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太极天帝系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】：未央副本掉落、泰达设计图制作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屠戮四方系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】：帝国竞技场、中央竞技场、剑幕外层掉落、泰达设计图制作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H1、H2系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】：暴走泰波尔斯、秘境传说掉落、泰达设计图制作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val="en-US" w:eastAsia="zh-CN"/>
        </w:rPr>
        <w:t>H3、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H4、H5系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希洛克飞副本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掉落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val="en-US" w:eastAsia="zh-CN"/>
        </w:rPr>
        <w:t xml:space="preserve">   希洛克副本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设计图制作而成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S系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流放者山脉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地图掉落设计图制作而成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称号、皮肤、光环、宠物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黑色魔物副本掉落、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设计图制作而成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36"/>
          <w:szCs w:val="36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36"/>
          <w:szCs w:val="36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【黑色魔物副本掉落一切】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归来者内次：普通宝珠商人、</w:t>
      </w:r>
      <w:r>
        <w:drawing>
          <wp:inline distT="0" distB="0" distL="114300" distR="114300">
            <wp:extent cx="3533775" cy="2914650"/>
            <wp:effectExtent l="0" t="0" r="9525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4"/>
          <w:szCs w:val="44"/>
          <w:vertAlign w:val="baseline"/>
        </w:rPr>
        <w:t>精灵球：保护卷/心悦兑换</w:t>
      </w:r>
      <w:r>
        <w:drawing>
          <wp:inline distT="0" distB="0" distL="114300" distR="114300">
            <wp:extent cx="3238500" cy="216217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龙玉特派员：门票商人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2266950" cy="2447925"/>
            <wp:effectExtent l="0" t="0" r="0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泰达：设计图售卖员</w:t>
      </w:r>
      <w:r>
        <w:drawing>
          <wp:inline distT="0" distB="0" distL="114300" distR="114300">
            <wp:extent cx="3190875" cy="2981325"/>
            <wp:effectExtent l="0" t="0" r="9525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大将军：增福宝珠兑换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2438400" cy="281940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2310"/>
        <w:jc w:val="both"/>
      </w:pP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【氪金玩家】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游戏的乐趣就不仅在于刷图，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你可以 快人一步 拥有更好的装备</w:t>
      </w:r>
      <w:r>
        <w:rPr>
          <w:rFonts w:hint="default" w:ascii="Calibri" w:hAnsi="Calibri" w:cs="Calibri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/</w:t>
      </w: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称号</w:t>
      </w:r>
      <w:r>
        <w:rPr>
          <w:rFonts w:hint="default" w:ascii="Calibri" w:hAnsi="Calibri" w:cs="Calibri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/</w:t>
      </w: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宠物</w:t>
      </w:r>
      <w:r>
        <w:rPr>
          <w:rFonts w:hint="default" w:ascii="Calibri" w:hAnsi="Calibri" w:cs="Calibri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/</w:t>
      </w: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光环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可以带带小白，收收徒弟，开小号装装</w:t>
      </w:r>
      <w:r>
        <w:rPr>
          <w:rFonts w:hint="default" w:ascii="Calibri" w:hAnsi="Calibri" w:cs="Calibri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B</w:t>
      </w:r>
      <w:r>
        <w:rPr>
          <w:rFonts w:hint="eastAsia" w:ascii="宋体" w:hAnsi="宋体" w:eastAsia="宋体" w:cs="宋体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，深度体验游戏的乐趣</w:t>
      </w:r>
      <w:r>
        <w:rPr>
          <w:rFonts w:hint="default" w:ascii="Calibri" w:hAnsi="Calibri" w:cs="Calibri"/>
          <w:b/>
          <w:i w:val="0"/>
          <w:color w:val="FFC000"/>
          <w:spacing w:val="0"/>
          <w:sz w:val="28"/>
          <w:szCs w:val="28"/>
          <w:shd w:val="clear" w:fill="FF0000"/>
          <w:vertAlign w:val="baseline"/>
        </w:rPr>
        <w:t>~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C00000"/>
          <w:spacing w:val="0"/>
          <w:sz w:val="28"/>
          <w:szCs w:val="28"/>
          <w:vertAlign w:val="baseline"/>
        </w:rPr>
        <w:t>【进群必看】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C00000"/>
          <w:spacing w:val="0"/>
          <w:sz w:val="28"/>
          <w:szCs w:val="28"/>
          <w:vertAlign w:val="baseline"/>
        </w:rPr>
        <w:t>进群必须看攻略，广告和外挂死全家！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C00000"/>
          <w:spacing w:val="0"/>
          <w:sz w:val="28"/>
          <w:szCs w:val="28"/>
          <w:vertAlign w:val="baseline"/>
        </w:rPr>
        <w:t>有事有问题有建议请私聊管理，不回复请等待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C00000"/>
          <w:spacing w:val="0"/>
          <w:sz w:val="28"/>
          <w:szCs w:val="28"/>
          <w:vertAlign w:val="baseline"/>
        </w:rPr>
        <w:t>外挂广告永久黑名单，挂逼广告自觉退群哈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【关于</w:t>
      </w:r>
      <w:r>
        <w:rPr>
          <w:rFonts w:hint="default" w:ascii="Calibri" w:hAnsi="Calibri" w:cs="Calibri"/>
          <w:b/>
          <w:i w:val="0"/>
          <w:color w:val="000000"/>
          <w:spacing w:val="0"/>
          <w:sz w:val="28"/>
          <w:szCs w:val="28"/>
          <w:vertAlign w:val="baseline"/>
        </w:rPr>
        <w:t>BUG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开服前已内测一月有余，大型</w:t>
      </w:r>
      <w:r>
        <w:rPr>
          <w:rFonts w:hint="default" w:ascii="Calibri" w:hAnsi="Calibri" w:cs="Calibri"/>
          <w:b/>
          <w:i w:val="0"/>
          <w:color w:val="000000"/>
          <w:spacing w:val="0"/>
          <w:sz w:val="28"/>
          <w:szCs w:val="28"/>
          <w:vertAlign w:val="baseline"/>
        </w:rPr>
        <w:t>BUG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基本修改完善，没有任何一个游戏敢说自己没有</w:t>
      </w:r>
      <w:r>
        <w:rPr>
          <w:rFonts w:hint="default" w:ascii="Calibri" w:hAnsi="Calibri" w:cs="Calibri"/>
          <w:b/>
          <w:i w:val="0"/>
          <w:color w:val="000000"/>
          <w:spacing w:val="0"/>
          <w:sz w:val="28"/>
          <w:szCs w:val="28"/>
          <w:vertAlign w:val="baseline"/>
        </w:rPr>
        <w:t>BUG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如果发现有</w:t>
      </w:r>
      <w:r>
        <w:rPr>
          <w:rFonts w:hint="default" w:ascii="Calibri" w:hAnsi="Calibri" w:cs="Calibri"/>
          <w:b/>
          <w:i w:val="0"/>
          <w:color w:val="000000"/>
          <w:spacing w:val="0"/>
          <w:sz w:val="28"/>
          <w:szCs w:val="28"/>
          <w:vertAlign w:val="baseline"/>
        </w:rPr>
        <w:t>BUG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，请理解，技术有限，有</w:t>
      </w:r>
      <w:r>
        <w:rPr>
          <w:rFonts w:hint="default" w:ascii="Calibri" w:hAnsi="Calibri" w:cs="Calibri"/>
          <w:b/>
          <w:i w:val="0"/>
          <w:color w:val="000000"/>
          <w:spacing w:val="0"/>
          <w:sz w:val="28"/>
          <w:szCs w:val="28"/>
          <w:vertAlign w:val="baseline"/>
        </w:rPr>
        <w:t>BUG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8"/>
          <w:szCs w:val="28"/>
          <w:vertAlign w:val="baseline"/>
        </w:rPr>
        <w:t>可以给客服提出来，能改的我们都会尽力修改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vertAlign w:val="baseline"/>
        </w:rPr>
        <w:t>但是如若在群里发布关于游戏不好的消息，我们会直接赐予【飞机票】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96"/>
          <w:szCs w:val="96"/>
          <w:vertAlign w:val="baseline"/>
        </w:rPr>
        <w:t>不留任何情面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6D02D8"/>
    <w:rsid w:val="5C510937"/>
    <w:rsid w:val="6F634C97"/>
    <w:rsid w:val="7CF4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2021-04-08T08:30:00Z</dcterms:created>
  <dc:creator>Administrator</dc:creator>
  <cp:lastModifiedBy>Administrator</cp:lastModifiedBy>
  <dcterms:modified xsi:type="dcterms:W3CDTF">2021-05-29T07:55:14Z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