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0" w:line="240"/>
        <w:ind w:right="0" w:left="0" w:firstLine="560"/>
        <w:jc w:val="left"/>
        <w:rPr>
          <w:rFonts w:ascii="微软雅黑" w:hAnsi="微软雅黑" w:cs="微软雅黑" w:eastAsia="微软雅黑"/>
          <w:b/>
          <w:color w:val="FF0000"/>
          <w:spacing w:val="0"/>
          <w:position w:val="0"/>
          <w:sz w:val="56"/>
          <w:shd w:fill="auto" w:val="clear"/>
        </w:rPr>
      </w:pPr>
      <w:r>
        <w:rPr>
          <w:rFonts w:ascii="微软雅黑" w:hAnsi="微软雅黑" w:cs="微软雅黑" w:eastAsia="微软雅黑"/>
          <w:b/>
          <w:color w:val="FF0000"/>
          <w:spacing w:val="0"/>
          <w:position w:val="0"/>
          <w:sz w:val="56"/>
          <w:shd w:fill="auto" w:val="clear"/>
        </w:rPr>
        <w:t xml:space="preserve">110级血魔超变第三季独家版本</w:t>
      </w:r>
    </w:p>
    <w:p>
      <w:pPr>
        <w:spacing w:before="0" w:after="0" w:line="240"/>
        <w:ind w:right="0" w:left="0" w:firstLine="562"/>
        <w:jc w:val="left"/>
        <w:rPr>
          <w:rFonts w:ascii="宋体" w:hAnsi="宋体" w:cs="宋体" w:eastAsia="宋体"/>
          <w:color w:val="000000"/>
          <w:spacing w:val="0"/>
          <w:position w:val="0"/>
          <w:sz w:val="56"/>
          <w:shd w:fill="FF0000" w:val="clear"/>
        </w:rPr>
      </w:pPr>
      <w:r>
        <w:rPr>
          <w:rFonts w:ascii="宋体" w:hAnsi="宋体" w:cs="宋体" w:eastAsia="宋体"/>
          <w:b/>
          <w:color w:val="FF0000"/>
          <w:spacing w:val="0"/>
          <w:position w:val="0"/>
          <w:sz w:val="56"/>
          <w:shd w:fill="auto" w:val="clear"/>
        </w:rPr>
        <w:t xml:space="preserve">特色</w:t>
      </w:r>
      <w:r>
        <w:rPr>
          <w:rFonts w:ascii="宋体" w:hAnsi="宋体" w:cs="宋体" w:eastAsia="宋体"/>
          <w:color w:val="000000"/>
          <w:spacing w:val="0"/>
          <w:position w:val="0"/>
          <w:sz w:val="56"/>
          <w:shd w:fill="FF0000" w:val="clear"/>
        </w:rPr>
        <w:t xml:space="preserve">独家爆装玩法</w:t>
      </w:r>
      <w:r>
        <w:object w:dxaOrig="9480" w:dyaOrig="7214">
          <v:rect xmlns:o="urn:schemas-microsoft-com:office:office" xmlns:v="urn:schemas-microsoft-com:vml" id="rectole0000000000" style="width:474.000000pt;height:360.70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0" w:line="240"/>
        <w:ind w:right="0" w:left="0" w:firstLine="240"/>
        <w:jc w:val="left"/>
        <w:rPr>
          <w:rFonts w:ascii="宋体" w:hAnsi="宋体" w:cs="宋体" w:eastAsia="宋体"/>
          <w:color w:val="000000"/>
          <w:spacing w:val="0"/>
          <w:position w:val="0"/>
          <w:sz w:val="56"/>
          <w:shd w:fill="FF0000" w:val="clear"/>
        </w:rPr>
      </w:pPr>
      <w:r>
        <w:object w:dxaOrig="9569" w:dyaOrig="6719">
          <v:rect xmlns:o="urn:schemas-microsoft-com:office:office" xmlns:v="urn:schemas-microsoft-com:vml" id="rectole0000000001" style="width:478.450000pt;height:335.9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  <w:r>
        <w:object w:dxaOrig="7968" w:dyaOrig="5720">
          <v:rect xmlns:o="urn:schemas-microsoft-com:office:office" xmlns:v="urn:schemas-microsoft-com:vml" id="rectole0000000002" style="width:398.400000pt;height:286.00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0" w:line="240"/>
        <w:ind w:right="0" w:left="0" w:firstLine="0"/>
        <w:jc w:val="left"/>
        <w:rPr>
          <w:rFonts w:ascii="微软雅黑" w:hAnsi="微软雅黑" w:cs="微软雅黑" w:eastAsia="微软雅黑"/>
          <w:b/>
          <w:color w:val="CC0000"/>
          <w:spacing w:val="0"/>
          <w:position w:val="0"/>
          <w:sz w:val="28"/>
          <w:shd w:fill="auto" w:val="clear"/>
        </w:rPr>
      </w:pPr>
      <w:r>
        <w:object w:dxaOrig="7969" w:dyaOrig="5970">
          <v:rect xmlns:o="urn:schemas-microsoft-com:office:office" xmlns:v="urn:schemas-microsoft-com:vml" id="rectole0000000003" style="width:398.450000pt;height:298.50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  <w:r>
        <w:rPr>
          <w:rFonts w:ascii="微软雅黑" w:hAnsi="微软雅黑" w:cs="微软雅黑" w:eastAsia="微软雅黑"/>
          <w:b/>
          <w:color w:val="CC0000"/>
          <w:spacing w:val="0"/>
          <w:position w:val="0"/>
          <w:sz w:val="28"/>
          <w:shd w:fill="auto" w:val="clear"/>
        </w:rPr>
        <w:t xml:space="preserve">转职介绍：</w:t>
      </w:r>
    </w:p>
    <w:p>
      <w:pPr>
        <w:spacing w:before="60" w:after="60" w:line="240"/>
        <w:ind w:right="0" w:left="0" w:firstLine="0"/>
        <w:jc w:val="left"/>
        <w:rPr>
          <w:rFonts w:ascii="微软雅黑" w:hAnsi="微软雅黑" w:cs="微软雅黑" w:eastAsia="微软雅黑"/>
          <w:b/>
          <w:color w:val="403ED6"/>
          <w:spacing w:val="0"/>
          <w:position w:val="0"/>
          <w:sz w:val="32"/>
          <w:shd w:fill="auto" w:val="clear"/>
        </w:rPr>
      </w:pPr>
      <w:r>
        <w:rPr>
          <w:rFonts w:ascii="微软雅黑" w:hAnsi="微软雅黑" w:cs="微软雅黑" w:eastAsia="微软雅黑"/>
          <w:b/>
          <w:color w:val="403ED6"/>
          <w:spacing w:val="0"/>
          <w:position w:val="0"/>
          <w:sz w:val="32"/>
          <w:shd w:fill="auto" w:val="clear"/>
        </w:rPr>
        <w:t xml:space="preserve">版本已经更新女鬼剑，魔枪士</w:t>
      </w:r>
    </w:p>
    <w:p>
      <w:pPr>
        <w:spacing w:before="60" w:after="60" w:line="240"/>
        <w:ind w:right="0" w:left="0" w:firstLine="0"/>
        <w:jc w:val="left"/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</w:pPr>
      <w:r>
        <w:rPr>
          <w:rFonts w:ascii="Helvetica Neue" w:hAnsi="Helvetica Neue" w:cs="Helvetica Neue" w:eastAsia="Helvetica Neue"/>
          <w:b/>
          <w:color w:val="E75200"/>
          <w:spacing w:val="0"/>
          <w:position w:val="0"/>
          <w:sz w:val="22"/>
          <w:shd w:fill="auto" w:val="clear"/>
        </w:rPr>
        <w:t xml:space="preserve">男鬼剑士：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极诣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·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剑魂，极诣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·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鬼泣，极诣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·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狂战士，极诣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·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阿修罗 ，极诣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·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剑鬼</w:t>
      </w:r>
    </w:p>
    <w:p>
      <w:pPr>
        <w:spacing w:before="60" w:after="60" w:line="240"/>
        <w:ind w:right="0" w:left="0" w:firstLine="0"/>
        <w:jc w:val="left"/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FF0000" w:val="clear"/>
        </w:rPr>
      </w:pPr>
      <w:r>
        <w:rPr>
          <w:rFonts w:ascii="Helvetica Neue" w:hAnsi="Helvetica Neue" w:cs="Helvetica Neue" w:eastAsia="Helvetica Neue"/>
          <w:b/>
          <w:color w:val="E75200"/>
          <w:spacing w:val="0"/>
          <w:position w:val="0"/>
          <w:sz w:val="22"/>
          <w:shd w:fill="auto" w:val="clear"/>
        </w:rPr>
        <w:t xml:space="preserve">女鬼剑士：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剑宗，剑魔，剑帝，暗帝，刃影（二觉）</w:t>
      </w:r>
    </w:p>
    <w:p>
      <w:pPr>
        <w:spacing w:before="60" w:after="60" w:line="240"/>
        <w:ind w:right="0" w:left="0" w:firstLine="0"/>
        <w:jc w:val="left"/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</w:pPr>
      <w:r>
        <w:rPr>
          <w:rFonts w:ascii="Helvetica Neue" w:hAnsi="Helvetica Neue" w:cs="Helvetica Neue" w:eastAsia="Helvetica Neue"/>
          <w:b/>
          <w:color w:val="E75200"/>
          <w:spacing w:val="0"/>
          <w:position w:val="0"/>
          <w:sz w:val="22"/>
          <w:shd w:fill="auto" w:val="clear"/>
        </w:rPr>
        <w:t xml:space="preserve">男格斗家：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归元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·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气功师，归元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·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散打，归元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·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街霸，归元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·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柔道家</w:t>
      </w:r>
    </w:p>
    <w:p>
      <w:pPr>
        <w:spacing w:before="60" w:after="60" w:line="240"/>
        <w:ind w:right="0" w:left="0" w:firstLine="0"/>
        <w:jc w:val="left"/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</w:pPr>
      <w:r>
        <w:rPr>
          <w:rFonts w:ascii="Helvetica Neue" w:hAnsi="Helvetica Neue" w:cs="Helvetica Neue" w:eastAsia="Helvetica Neue"/>
          <w:b/>
          <w:color w:val="E75200"/>
          <w:spacing w:val="0"/>
          <w:position w:val="0"/>
          <w:sz w:val="22"/>
          <w:shd w:fill="auto" w:val="clear"/>
        </w:rPr>
        <w:t xml:space="preserve">女格斗家：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归元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·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气功师，归元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·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散打，归元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·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街霸，归元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·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柔道家</w:t>
      </w:r>
    </w:p>
    <w:p>
      <w:pPr>
        <w:spacing w:before="60" w:after="60" w:line="240"/>
        <w:ind w:right="0" w:left="0" w:firstLine="0"/>
        <w:jc w:val="left"/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</w:pPr>
      <w:r>
        <w:rPr>
          <w:rFonts w:ascii="Helvetica Neue" w:hAnsi="Helvetica Neue" w:cs="Helvetica Neue" w:eastAsia="Helvetica Neue"/>
          <w:b/>
          <w:color w:val="E75200"/>
          <w:spacing w:val="0"/>
          <w:position w:val="0"/>
          <w:sz w:val="22"/>
          <w:shd w:fill="auto" w:val="clear"/>
        </w:rPr>
        <w:t xml:space="preserve">男神枪手：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重霄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·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漫游枪手，重霄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·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枪炮师，重霄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·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机械师，重霄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·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弹药专家</w:t>
      </w:r>
    </w:p>
    <w:p>
      <w:pPr>
        <w:spacing w:before="60" w:after="60" w:line="240"/>
        <w:ind w:right="0" w:left="0" w:firstLine="0"/>
        <w:jc w:val="left"/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</w:pPr>
      <w:r>
        <w:rPr>
          <w:rFonts w:ascii="Helvetica Neue" w:hAnsi="Helvetica Neue" w:cs="Helvetica Neue" w:eastAsia="Helvetica Neue"/>
          <w:b/>
          <w:color w:val="E75200"/>
          <w:spacing w:val="0"/>
          <w:position w:val="0"/>
          <w:sz w:val="22"/>
          <w:shd w:fill="auto" w:val="clear"/>
        </w:rPr>
        <w:t xml:space="preserve">女神枪手：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重宵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·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漫游枪手，重宵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·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枪炮师，重宵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·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机械师，重宵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·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弹药专家</w:t>
      </w:r>
    </w:p>
    <w:p>
      <w:pPr>
        <w:spacing w:before="60" w:after="60" w:line="240"/>
        <w:ind w:right="0" w:left="0" w:firstLine="0"/>
        <w:jc w:val="left"/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</w:pPr>
      <w:r>
        <w:rPr>
          <w:rFonts w:ascii="Helvetica Neue" w:hAnsi="Helvetica Neue" w:cs="Helvetica Neue" w:eastAsia="Helvetica Neue"/>
          <w:b/>
          <w:color w:val="E75200"/>
          <w:spacing w:val="0"/>
          <w:position w:val="0"/>
          <w:sz w:val="22"/>
          <w:shd w:fill="auto" w:val="clear"/>
        </w:rPr>
        <w:t xml:space="preserve">男魔法师：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知源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·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血法师，知源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·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逐风者</w:t>
      </w:r>
    </w:p>
    <w:p>
      <w:pPr>
        <w:spacing w:before="60" w:after="60" w:line="240"/>
        <w:ind w:right="0" w:left="0" w:firstLine="0"/>
        <w:jc w:val="left"/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</w:pPr>
      <w:r>
        <w:rPr>
          <w:rFonts w:ascii="Helvetica Neue" w:hAnsi="Helvetica Neue" w:cs="Helvetica Neue" w:eastAsia="Helvetica Neue"/>
          <w:b/>
          <w:color w:val="E75200"/>
          <w:spacing w:val="0"/>
          <w:position w:val="0"/>
          <w:sz w:val="22"/>
          <w:shd w:fill="auto" w:val="clear"/>
        </w:rPr>
        <w:t xml:space="preserve">女魔法师：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知源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·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元素师，知源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·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召唤师，知源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·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战斗法师，知源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·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魔道学者</w:t>
      </w:r>
    </w:p>
    <w:p>
      <w:pPr>
        <w:spacing w:before="60" w:after="60" w:line="240"/>
        <w:ind w:right="0" w:left="0" w:firstLine="0"/>
        <w:jc w:val="left"/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</w:pPr>
      <w:r>
        <w:rPr>
          <w:rFonts w:ascii="Helvetica Neue" w:hAnsi="Helvetica Neue" w:cs="Helvetica Neue" w:eastAsia="Helvetica Neue"/>
          <w:b/>
          <w:color w:val="E75200"/>
          <w:spacing w:val="0"/>
          <w:position w:val="0"/>
          <w:sz w:val="22"/>
          <w:shd w:fill="auto" w:val="clear"/>
        </w:rPr>
        <w:t xml:space="preserve">圣职者：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神启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·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圣骑士，神启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·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蓝拳圣使，神启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·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驱魔师，神启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·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复仇者</w:t>
      </w:r>
    </w:p>
    <w:p>
      <w:pPr>
        <w:spacing w:before="60" w:after="60" w:line="240"/>
        <w:ind w:right="0" w:left="0" w:firstLine="0"/>
        <w:jc w:val="left"/>
        <w:rPr>
          <w:rFonts w:ascii="Helvetica Neue" w:hAnsi="Helvetica Neue" w:cs="Helvetica Neue" w:eastAsia="Helvetica Neue"/>
          <w:b/>
          <w:color w:val="E75200"/>
          <w:spacing w:val="0"/>
          <w:position w:val="0"/>
          <w:sz w:val="22"/>
          <w:shd w:fill="auto" w:val="clear"/>
        </w:rPr>
      </w:pPr>
      <w:r>
        <w:rPr>
          <w:rFonts w:ascii="Helvetica Neue" w:hAnsi="Helvetica Neue" w:cs="Helvetica Neue" w:eastAsia="Helvetica Neue"/>
          <w:b/>
          <w:color w:val="E75200"/>
          <w:spacing w:val="0"/>
          <w:position w:val="0"/>
          <w:sz w:val="22"/>
          <w:shd w:fill="auto" w:val="clear"/>
        </w:rPr>
        <w:t xml:space="preserve">魔枪：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千魂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·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决战者，千魂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·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狩猎者</w:t>
      </w:r>
    </w:p>
    <w:p>
      <w:pPr>
        <w:spacing w:before="60" w:after="60" w:line="240"/>
        <w:ind w:right="0" w:left="0" w:firstLine="0"/>
        <w:jc w:val="left"/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</w:pPr>
      <w:r>
        <w:rPr>
          <w:rFonts w:ascii="Helvetica Neue" w:hAnsi="Helvetica Neue" w:cs="Helvetica Neue" w:eastAsia="Helvetica Neue"/>
          <w:b/>
          <w:color w:val="E75200"/>
          <w:spacing w:val="0"/>
          <w:position w:val="0"/>
          <w:sz w:val="22"/>
          <w:shd w:fill="auto" w:val="clear"/>
        </w:rPr>
        <w:t xml:space="preserve">黑暗武士：</w: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自我觉醒</w:t>
      </w:r>
    </w:p>
    <w:p>
      <w:pPr>
        <w:spacing w:before="60" w:after="60" w:line="240"/>
        <w:ind w:right="0" w:left="0" w:firstLine="0"/>
        <w:jc w:val="left"/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</w:pP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全职业3觉无cd</w:t>
      </w:r>
    </w:p>
    <w:p>
      <w:pPr>
        <w:spacing w:before="60" w:after="60" w:line="240"/>
        <w:ind w:right="0" w:left="0" w:firstLine="0"/>
        <w:jc w:val="left"/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</w:pP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  <w:t xml:space="preserve">（职业选择请在游戏交流群内查询）</w:t>
      </w:r>
    </w:p>
    <w:p>
      <w:pPr>
        <w:spacing w:before="0" w:after="0" w:line="240"/>
        <w:ind w:right="0" w:left="0" w:firstLine="0"/>
        <w:jc w:val="both"/>
        <w:rPr>
          <w:rFonts w:ascii="Calibri" w:hAnsi="Calibri" w:cs="Calibri" w:eastAsia="Calibri"/>
          <w:color w:val="auto"/>
          <w:spacing w:val="0"/>
          <w:position w:val="0"/>
          <w:sz w:val="21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Calibri" w:hAnsi="Calibri" w:cs="Calibri" w:eastAsia="Calibri"/>
          <w:color w:val="auto"/>
          <w:spacing w:val="0"/>
          <w:position w:val="0"/>
          <w:sz w:val="21"/>
          <w:shd w:fill="auto" w:val="clear"/>
        </w:rPr>
      </w:pPr>
      <w:r>
        <w:object w:dxaOrig="7963" w:dyaOrig="5937">
          <v:rect xmlns:o="urn:schemas-microsoft-com:office:office" xmlns:v="urn:schemas-microsoft-com:vml" id="rectole0000000004" style="width:398.150000pt;height:296.85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181717"/>
          <w:spacing w:val="0"/>
          <w:position w:val="0"/>
          <w:sz w:val="40"/>
          <w:shd w:fill="FFFF00" w:val="clear"/>
        </w:rPr>
      </w:pPr>
      <w:r>
        <w:rPr>
          <w:rFonts w:ascii="微软雅黑" w:hAnsi="微软雅黑" w:cs="微软雅黑" w:eastAsia="微软雅黑"/>
          <w:color w:val="181717"/>
          <w:spacing w:val="0"/>
          <w:position w:val="0"/>
          <w:sz w:val="40"/>
          <w:shd w:fill="FFFF00" w:val="clear"/>
        </w:rPr>
        <w:t xml:space="preserve">新人上线：</w:t>
      </w:r>
    </w:p>
    <w:p>
      <w:pPr>
        <w:spacing w:before="0" w:after="0" w:line="240"/>
        <w:ind w:right="0" w:left="0" w:firstLine="0"/>
        <w:jc w:val="left"/>
        <w:rPr>
          <w:rFonts w:ascii="微软雅黑" w:hAnsi="微软雅黑" w:cs="微软雅黑" w:eastAsia="微软雅黑"/>
          <w:color w:val="181717"/>
          <w:spacing w:val="0"/>
          <w:position w:val="0"/>
          <w:sz w:val="40"/>
          <w:shd w:fill="FFFF00" w:val="clear"/>
        </w:rPr>
      </w:pPr>
      <w:r>
        <w:rPr>
          <w:rFonts w:ascii="微软雅黑" w:hAnsi="微软雅黑" w:cs="微软雅黑" w:eastAsia="微软雅黑"/>
          <w:color w:val="181717"/>
          <w:spacing w:val="0"/>
          <w:position w:val="0"/>
          <w:sz w:val="40"/>
          <w:shd w:fill="FFFF00" w:val="clear"/>
        </w:rPr>
        <w:t xml:space="preserve">商城购买2888新人礼包</w:t>
      </w:r>
    </w:p>
    <w:p>
      <w:pPr>
        <w:spacing w:before="0" w:after="0" w:line="240"/>
        <w:ind w:right="0" w:left="0" w:firstLine="0"/>
        <w:jc w:val="left"/>
        <w:rPr>
          <w:rFonts w:ascii="微软雅黑" w:hAnsi="微软雅黑" w:cs="微软雅黑" w:eastAsia="微软雅黑"/>
          <w:b/>
          <w:color w:val="FF0000"/>
          <w:spacing w:val="0"/>
          <w:position w:val="0"/>
          <w:sz w:val="36"/>
          <w:shd w:fill="auto" w:val="clear"/>
        </w:rPr>
      </w:pPr>
      <w:r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  <w:t xml:space="preserve">（</w:t>
      </w:r>
      <w:r>
        <w:rPr>
          <w:rFonts w:ascii="微软雅黑" w:hAnsi="微软雅黑" w:cs="微软雅黑" w:eastAsia="微软雅黑"/>
          <w:b/>
          <w:color w:val="FF0000"/>
          <w:spacing w:val="0"/>
          <w:position w:val="0"/>
          <w:sz w:val="36"/>
          <w:shd w:fill="auto" w:val="clear"/>
        </w:rPr>
        <w:t xml:space="preserve">称号光环宠物一定要带新人豪华大礼包送的一阶段。礼包内含2个无CD宝珠，前期可以使用1个附魔到一阶段称号上面（后期可在宝珠大使NPC处使用消费证明兑换无CD宝珠）</w:t>
      </w:r>
    </w:p>
    <w:p>
      <w:pPr>
        <w:spacing w:before="60" w:after="60" w:line="240"/>
        <w:ind w:right="0" w:left="0" w:firstLine="0"/>
        <w:jc w:val="left"/>
        <w:rPr>
          <w:rFonts w:ascii="Calibri" w:hAnsi="Calibri" w:cs="Calibri" w:eastAsia="Calibri"/>
          <w:color w:val="FF0000"/>
          <w:spacing w:val="0"/>
          <w:position w:val="0"/>
          <w:sz w:val="56"/>
          <w:shd w:fill="FFFF00" w:val="clear"/>
        </w:rPr>
      </w:pP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32"/>
          <w:shd w:fill="auto" w:val="clear"/>
        </w:rPr>
        <w:t xml:space="preserve">点击赛丽亚领取满级胶囊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FF0000"/>
          <w:spacing w:val="0"/>
          <w:position w:val="0"/>
          <w:sz w:val="44"/>
          <w:shd w:fill="FFFF00" w:val="clear"/>
        </w:rPr>
      </w:pPr>
      <w:r>
        <w:rPr>
          <w:rFonts w:ascii="宋体" w:hAnsi="宋体" w:cs="宋体" w:eastAsia="宋体"/>
          <w:color w:val="FF0000"/>
          <w:spacing w:val="0"/>
          <w:position w:val="0"/>
          <w:sz w:val="44"/>
          <w:shd w:fill="FFFF00" w:val="clear"/>
        </w:rPr>
        <w:t xml:space="preserve">使用满级胶囊秒升满级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1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微软雅黑" w:hAnsi="微软雅黑" w:cs="微软雅黑" w:eastAsia="微软雅黑"/>
          <w:b/>
          <w:color w:val="FF0000"/>
          <w:spacing w:val="0"/>
          <w:position w:val="0"/>
          <w:sz w:val="36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FF0000"/>
          <w:spacing w:val="0"/>
          <w:position w:val="0"/>
          <w:sz w:val="28"/>
          <w:shd w:fill="auto" w:val="clear"/>
        </w:rPr>
      </w:pPr>
      <w:r>
        <w:object w:dxaOrig="3931" w:dyaOrig="2361">
          <v:rect xmlns:o="urn:schemas-microsoft-com:office:office" xmlns:v="urn:schemas-microsoft-com:vml" id="rectole0000000005" style="width:196.550000pt;height:118.05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  <w:r>
        <w:rPr>
          <w:rFonts w:ascii="宋体" w:hAnsi="宋体" w:cs="宋体" w:eastAsia="宋体"/>
          <w:color w:val="FF0000"/>
          <w:spacing w:val="0"/>
          <w:position w:val="0"/>
          <w:sz w:val="28"/>
          <w:shd w:fill="auto" w:val="clear"/>
        </w:rPr>
        <w:t xml:space="preserve">点赛丽亚任务完成开启左右槽和移动药剂任务以及转职任务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1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1"/>
          <w:shd w:fill="auto" w:val="clear"/>
        </w:rPr>
      </w:pPr>
      <w:r>
        <w:object w:dxaOrig="3786" w:dyaOrig="3583">
          <v:rect xmlns:o="urn:schemas-microsoft-com:office:office" xmlns:v="urn:schemas-microsoft-com:vml" id="rectole0000000006" style="width:189.300000pt;height:179.150000pt" o:preferrelative="t" o:ole="">
            <o:lock v:ext="edit"/>
            <v:imagedata xmlns:r="http://schemas.openxmlformats.org/officeDocument/2006/relationships" r:id="docRId13" o:title=""/>
          </v:rect>
          <o:OLEObject xmlns:r="http://schemas.openxmlformats.org/officeDocument/2006/relationships" xmlns:o="urn:schemas-microsoft-com:office:office" Type="Embed" ProgID="StaticMetafile" DrawAspect="Content" ObjectID="0000000006" ShapeID="rectole0000000006" r:id="docRId12"/>
        </w:object>
      </w:r>
    </w:p>
    <w:p>
      <w:pPr>
        <w:spacing w:before="0" w:after="0" w:line="240"/>
        <w:ind w:right="0" w:left="0" w:firstLine="0"/>
        <w:jc w:val="left"/>
        <w:rPr>
          <w:rFonts w:ascii="宋体" w:hAnsi="宋体" w:cs="宋体" w:eastAsia="宋体"/>
          <w:color w:val="FF0000"/>
          <w:spacing w:val="0"/>
          <w:position w:val="0"/>
          <w:sz w:val="40"/>
          <w:shd w:fill="auto" w:val="clear"/>
        </w:rPr>
      </w:pPr>
      <w:r>
        <w:object w:dxaOrig="6940" w:dyaOrig="2606">
          <v:rect xmlns:o="urn:schemas-microsoft-com:office:office" xmlns:v="urn:schemas-microsoft-com:vml" id="rectole0000000007" style="width:347.000000pt;height:130.300000pt" o:preferrelative="t" o:ole="">
            <o:lock v:ext="edit"/>
            <v:imagedata xmlns:r="http://schemas.openxmlformats.org/officeDocument/2006/relationships" r:id="docRId15" o:title=""/>
          </v:rect>
          <o:OLEObject xmlns:r="http://schemas.openxmlformats.org/officeDocument/2006/relationships" xmlns:o="urn:schemas-microsoft-com:office:office" Type="Embed" ProgID="StaticMetafile" DrawAspect="Content" ObjectID="0000000007" ShapeID="rectole0000000007" r:id="docRId14"/>
        </w:object>
      </w:r>
      <w:r>
        <w:rPr>
          <w:rFonts w:ascii="宋体" w:hAnsi="宋体" w:cs="宋体" w:eastAsia="宋体"/>
          <w:color w:val="FF0000"/>
          <w:spacing w:val="0"/>
          <w:position w:val="0"/>
          <w:sz w:val="40"/>
          <w:shd w:fill="auto" w:val="clear"/>
        </w:rPr>
        <w:t xml:space="preserve">游戏商场内还有超强十阶段称号宠物光环可以购买（商场点券可以通过泡点获取）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1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微软雅黑" w:hAnsi="微软雅黑" w:cs="微软雅黑" w:eastAsia="微软雅黑"/>
          <w:color w:val="auto"/>
          <w:spacing w:val="0"/>
          <w:position w:val="0"/>
          <w:sz w:val="21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微软雅黑" w:hAnsi="微软雅黑" w:cs="微软雅黑" w:eastAsia="微软雅黑"/>
          <w:color w:val="auto"/>
          <w:spacing w:val="0"/>
          <w:position w:val="0"/>
          <w:sz w:val="21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微软雅黑" w:hAnsi="微软雅黑" w:cs="微软雅黑" w:eastAsia="微软雅黑"/>
          <w:color w:val="auto"/>
          <w:spacing w:val="0"/>
          <w:position w:val="0"/>
          <w:sz w:val="21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微软雅黑" w:hAnsi="微软雅黑" w:cs="微软雅黑" w:eastAsia="微软雅黑"/>
          <w:color w:val="auto"/>
          <w:spacing w:val="0"/>
          <w:position w:val="0"/>
          <w:sz w:val="21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微软雅黑" w:hAnsi="微软雅黑" w:cs="微软雅黑" w:eastAsia="微软雅黑"/>
          <w:color w:val="auto"/>
          <w:spacing w:val="0"/>
          <w:position w:val="0"/>
          <w:sz w:val="21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微软雅黑" w:hAnsi="微软雅黑" w:cs="微软雅黑" w:eastAsia="微软雅黑"/>
          <w:color w:val="auto"/>
          <w:spacing w:val="0"/>
          <w:position w:val="0"/>
          <w:sz w:val="21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微软雅黑" w:hAnsi="微软雅黑" w:cs="微软雅黑" w:eastAsia="微软雅黑"/>
          <w:color w:val="auto"/>
          <w:spacing w:val="0"/>
          <w:position w:val="0"/>
          <w:sz w:val="21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微软雅黑" w:hAnsi="微软雅黑" w:cs="微软雅黑" w:eastAsia="微软雅黑"/>
          <w:color w:val="auto"/>
          <w:spacing w:val="0"/>
          <w:position w:val="0"/>
          <w:sz w:val="21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微软雅黑" w:hAnsi="微软雅黑" w:cs="微软雅黑" w:eastAsia="微软雅黑"/>
          <w:color w:val="auto"/>
          <w:spacing w:val="0"/>
          <w:position w:val="0"/>
          <w:sz w:val="21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微软雅黑" w:hAnsi="微软雅黑" w:cs="微软雅黑" w:eastAsia="微软雅黑"/>
          <w:color w:val="auto"/>
          <w:spacing w:val="0"/>
          <w:position w:val="0"/>
          <w:sz w:val="21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微软雅黑" w:hAnsi="微软雅黑" w:cs="微软雅黑" w:eastAsia="微软雅黑"/>
          <w:b/>
          <w:color w:val="181717"/>
          <w:spacing w:val="0"/>
          <w:position w:val="0"/>
          <w:sz w:val="44"/>
          <w:shd w:fill="FFFF00" w:val="clear"/>
        </w:rPr>
      </w:pPr>
    </w:p>
    <w:p>
      <w:pPr>
        <w:spacing w:before="0" w:after="0" w:line="240"/>
        <w:ind w:right="0" w:left="0" w:firstLine="0"/>
        <w:jc w:val="left"/>
        <w:rPr>
          <w:rFonts w:ascii="微软雅黑" w:hAnsi="微软雅黑" w:cs="微软雅黑" w:eastAsia="微软雅黑"/>
          <w:b/>
          <w:color w:val="181717"/>
          <w:spacing w:val="0"/>
          <w:position w:val="0"/>
          <w:sz w:val="44"/>
          <w:shd w:fill="FFFF00" w:val="clear"/>
        </w:rPr>
      </w:pPr>
      <w:r>
        <w:rPr>
          <w:rFonts w:ascii="微软雅黑" w:hAnsi="微软雅黑" w:cs="微软雅黑" w:eastAsia="微软雅黑"/>
          <w:b/>
          <w:color w:val="181717"/>
          <w:spacing w:val="0"/>
          <w:position w:val="0"/>
          <w:sz w:val="44"/>
          <w:shd w:fill="FFFF00" w:val="clear"/>
        </w:rPr>
        <w:t xml:space="preserve">赛利亚相关任务完成后，飞血魔大陆</w:t>
      </w:r>
    </w:p>
    <w:p>
      <w:pPr>
        <w:spacing w:before="0" w:after="0" w:line="240"/>
        <w:ind w:right="0" w:left="0" w:firstLine="0"/>
        <w:jc w:val="left"/>
        <w:rPr>
          <w:rFonts w:ascii="微软雅黑" w:hAnsi="微软雅黑" w:cs="微软雅黑" w:eastAsia="微软雅黑"/>
          <w:color w:val="auto"/>
          <w:spacing w:val="0"/>
          <w:position w:val="0"/>
          <w:sz w:val="21"/>
          <w:shd w:fill="auto" w:val="clear"/>
        </w:rPr>
      </w:pPr>
      <w:r>
        <w:object w:dxaOrig="7969" w:dyaOrig="6364">
          <v:rect xmlns:o="urn:schemas-microsoft-com:office:office" xmlns:v="urn:schemas-microsoft-com:vml" id="rectole0000000008" style="width:398.450000pt;height:318.200000pt" o:preferrelative="t" o:ole="">
            <o:lock v:ext="edit"/>
            <v:imagedata xmlns:r="http://schemas.openxmlformats.org/officeDocument/2006/relationships" r:id="docRId17" o:title=""/>
          </v:rect>
          <o:OLEObject xmlns:r="http://schemas.openxmlformats.org/officeDocument/2006/relationships" xmlns:o="urn:schemas-microsoft-com:office:office" Type="Embed" ProgID="StaticMetafile" DrawAspect="Content" ObjectID="0000000008" ShapeID="rectole0000000008" r:id="docRId16"/>
        </w:object>
      </w:r>
    </w:p>
    <w:p>
      <w:pPr>
        <w:spacing w:before="0" w:after="0" w:line="240"/>
        <w:ind w:right="0" w:left="0" w:firstLine="0"/>
        <w:jc w:val="left"/>
        <w:rPr>
          <w:rFonts w:ascii="微软雅黑" w:hAnsi="微软雅黑" w:cs="微软雅黑" w:eastAsia="微软雅黑"/>
          <w:color w:val="auto"/>
          <w:spacing w:val="0"/>
          <w:position w:val="0"/>
          <w:sz w:val="21"/>
          <w:shd w:fill="auto" w:val="clear"/>
        </w:rPr>
      </w:pPr>
      <w:r>
        <w:object w:dxaOrig="7964" w:dyaOrig="5905">
          <v:rect xmlns:o="urn:schemas-microsoft-com:office:office" xmlns:v="urn:schemas-microsoft-com:vml" id="rectole0000000009" style="width:398.200000pt;height:295.250000pt" o:preferrelative="t" o:ole="">
            <o:lock v:ext="edit"/>
            <v:imagedata xmlns:r="http://schemas.openxmlformats.org/officeDocument/2006/relationships" r:id="docRId19" o:title=""/>
          </v:rect>
          <o:OLEObject xmlns:r="http://schemas.openxmlformats.org/officeDocument/2006/relationships" xmlns:o="urn:schemas-microsoft-com:office:office" Type="Embed" ProgID="StaticMetafile" DrawAspect="Content" ObjectID="0000000009" ShapeID="rectole0000000009" r:id="docRId18"/>
        </w:object>
      </w:r>
    </w:p>
    <w:p>
      <w:pPr>
        <w:spacing w:before="0" w:after="0" w:line="240"/>
        <w:ind w:right="0" w:left="0" w:firstLine="0"/>
        <w:jc w:val="left"/>
        <w:rPr>
          <w:rFonts w:ascii="微软雅黑" w:hAnsi="微软雅黑" w:cs="微软雅黑" w:eastAsia="微软雅黑"/>
          <w:color w:val="auto"/>
          <w:spacing w:val="0"/>
          <w:position w:val="0"/>
          <w:sz w:val="21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微软雅黑" w:hAnsi="微软雅黑" w:cs="微软雅黑" w:eastAsia="微软雅黑"/>
          <w:b/>
          <w:color w:val="auto"/>
          <w:spacing w:val="0"/>
          <w:position w:val="0"/>
          <w:sz w:val="56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微软雅黑" w:hAnsi="微软雅黑" w:cs="微软雅黑" w:eastAsia="微软雅黑"/>
          <w:b/>
          <w:color w:val="auto"/>
          <w:spacing w:val="0"/>
          <w:position w:val="0"/>
          <w:sz w:val="72"/>
          <w:shd w:fill="auto" w:val="clear"/>
        </w:rPr>
      </w:pPr>
      <w:r>
        <w:rPr>
          <w:rFonts w:ascii="微软雅黑" w:hAnsi="微软雅黑" w:cs="微软雅黑" w:eastAsia="微软雅黑"/>
          <w:b/>
          <w:color w:val="auto"/>
          <w:spacing w:val="0"/>
          <w:position w:val="0"/>
          <w:sz w:val="56"/>
          <w:shd w:fill="auto" w:val="clear"/>
        </w:rPr>
        <w:t xml:space="preserve">刷图顺序介绍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21"/>
          <w:shd w:fill="auto" w:val="clear"/>
        </w:rPr>
      </w:pPr>
      <w:r>
        <w:rPr>
          <w:rFonts w:ascii="微软雅黑" w:hAnsi="微软雅黑" w:cs="微软雅黑" w:eastAsia="微软雅黑"/>
          <w:color w:val="auto"/>
          <w:spacing w:val="0"/>
          <w:position w:val="0"/>
          <w:sz w:val="21"/>
          <w:shd w:fill="auto" w:val="clear"/>
        </w:rPr>
        <w:t xml:space="preserve">以下为装备进阶区域介绍：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21"/>
          <w:shd w:fill="auto" w:val="clear"/>
        </w:rPr>
      </w:pPr>
      <w:r>
        <w:rPr>
          <w:rFonts w:ascii="微软雅黑" w:hAnsi="微软雅黑" w:cs="微软雅黑" w:eastAsia="微软雅黑"/>
          <w:b/>
          <w:color w:val="FF0000"/>
          <w:spacing w:val="0"/>
          <w:position w:val="0"/>
          <w:sz w:val="40"/>
          <w:shd w:fill="auto" w:val="clear"/>
        </w:rPr>
        <w:t xml:space="preserve">（以下除了终极装备副本以外所有副本均会爆出成品装备，前期概率稍高，阶段越高副本内成品装备爆率越低)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40"/>
          <w:shd w:fill="auto" w:val="clear"/>
        </w:rPr>
      </w:pPr>
      <w:r>
        <w:rPr>
          <w:rFonts w:ascii="微软雅黑" w:hAnsi="微软雅黑" w:cs="微软雅黑" w:eastAsia="微软雅黑"/>
          <w:b/>
          <w:color w:val="181717"/>
          <w:spacing w:val="0"/>
          <w:position w:val="0"/>
          <w:sz w:val="48"/>
          <w:shd w:fill="FFFF00" w:val="clear"/>
        </w:rPr>
        <w:t xml:space="preserve">血魔起源地（一阶段）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40"/>
          <w:shd w:fill="auto" w:val="clear"/>
        </w:rPr>
      </w:pPr>
      <w:r>
        <w:object w:dxaOrig="2361" w:dyaOrig="2592">
          <v:rect xmlns:o="urn:schemas-microsoft-com:office:office" xmlns:v="urn:schemas-microsoft-com:vml" id="rectole0000000010" style="width:118.050000pt;height:129.600000pt" o:preferrelative="t" o:ole="">
            <o:lock v:ext="edit"/>
            <v:imagedata xmlns:r="http://schemas.openxmlformats.org/officeDocument/2006/relationships" r:id="docRId21" o:title=""/>
          </v:rect>
          <o:OLEObject xmlns:r="http://schemas.openxmlformats.org/officeDocument/2006/relationships" xmlns:o="urn:schemas-microsoft-com:office:office" Type="Embed" ProgID="StaticMetafile" DrawAspect="Content" ObjectID="0000000010" ShapeID="rectole0000000010" r:id="docRId20"/>
        </w:object>
      </w:r>
      <w:r>
        <w:object w:dxaOrig="4579" w:dyaOrig="4665">
          <v:rect xmlns:o="urn:schemas-microsoft-com:office:office" xmlns:v="urn:schemas-microsoft-com:vml" id="rectole0000000011" style="width:228.950000pt;height:233.250000pt" o:preferrelative="t" o:ole="">
            <o:lock v:ext="edit"/>
            <v:imagedata xmlns:r="http://schemas.openxmlformats.org/officeDocument/2006/relationships" r:id="docRId23" o:title=""/>
          </v:rect>
          <o:OLEObject xmlns:r="http://schemas.openxmlformats.org/officeDocument/2006/relationships" xmlns:o="urn:schemas-microsoft-com:office:office" Type="Embed" ProgID="StaticMetafile" DrawAspect="Content" ObjectID="0000000011" ShapeID="rectole0000000011" r:id="docRId22"/>
        </w:objec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40"/>
          <w:shd w:fill="auto" w:val="clear"/>
        </w:rPr>
      </w:pPr>
      <w:r>
        <w:rPr>
          <w:rFonts w:ascii="微软雅黑" w:hAnsi="微软雅黑" w:cs="微软雅黑" w:eastAsia="微软雅黑"/>
          <w:color w:val="auto"/>
          <w:spacing w:val="0"/>
          <w:position w:val="0"/>
          <w:sz w:val="40"/>
          <w:shd w:fill="auto" w:val="clear"/>
        </w:rPr>
        <w:t xml:space="preserve">属性要求：无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</w:pPr>
      <w:r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  <w:t xml:space="preserve">超</w:t>
      </w:r>
      <w:r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  <w:t xml:space="preserve">·星空裂缝副本：掉落〈血魔起源〉太初装备。（此装备是初始装备，必须有太初装备才能使用后续的材料升级装备）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</w:pPr>
      <w:r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  <w:t xml:space="preserve">黎明裂缝副本（此副本为搬砖副本） 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</w:pPr>
      <w:r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  <w:t xml:space="preserve">可搬砖获得星源以及血魔原石。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</w:pPr>
      <w:r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  <w:t xml:space="preserve">（黎明裂缝副本门票在超</w:t>
      </w:r>
      <w:r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  <w:t xml:space="preserve">·星空裂缝获取）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b/>
          <w:color w:val="181717"/>
          <w:spacing w:val="0"/>
          <w:position w:val="0"/>
          <w:sz w:val="48"/>
          <w:shd w:fill="FFFF00" w:val="clear"/>
        </w:rPr>
      </w:pP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b/>
          <w:color w:val="181717"/>
          <w:spacing w:val="0"/>
          <w:position w:val="0"/>
          <w:sz w:val="48"/>
          <w:shd w:fill="FFFF00" w:val="clear"/>
        </w:rPr>
      </w:pP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b/>
          <w:color w:val="181717"/>
          <w:spacing w:val="0"/>
          <w:position w:val="0"/>
          <w:sz w:val="48"/>
          <w:shd w:fill="FFFF00" w:val="clear"/>
        </w:rPr>
      </w:pPr>
      <w:r>
        <w:rPr>
          <w:rFonts w:ascii="微软雅黑" w:hAnsi="微软雅黑" w:cs="微软雅黑" w:eastAsia="微软雅黑"/>
          <w:b/>
          <w:color w:val="181717"/>
          <w:spacing w:val="0"/>
          <w:position w:val="0"/>
          <w:sz w:val="48"/>
          <w:shd w:fill="FFFF00" w:val="clear"/>
        </w:rPr>
        <w:t xml:space="preserve">血魔进阶（二阶段）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40"/>
          <w:shd w:fill="auto" w:val="clear"/>
        </w:rPr>
      </w:pPr>
      <w:r>
        <w:object w:dxaOrig="2073" w:dyaOrig="2865">
          <v:rect xmlns:o="urn:schemas-microsoft-com:office:office" xmlns:v="urn:schemas-microsoft-com:vml" id="rectole0000000012" style="width:103.650000pt;height:143.250000pt" o:preferrelative="t" o:ole="">
            <o:lock v:ext="edit"/>
            <v:imagedata xmlns:r="http://schemas.openxmlformats.org/officeDocument/2006/relationships" r:id="docRId25" o:title=""/>
          </v:rect>
          <o:OLEObject xmlns:r="http://schemas.openxmlformats.org/officeDocument/2006/relationships" xmlns:o="urn:schemas-microsoft-com:office:office" Type="Embed" ProgID="StaticMetafile" DrawAspect="Content" ObjectID="0000000012" ShapeID="rectole0000000012" r:id="docRId24"/>
        </w:object>
      </w:r>
      <w:r>
        <w:object w:dxaOrig="5198" w:dyaOrig="3326">
          <v:rect xmlns:o="urn:schemas-microsoft-com:office:office" xmlns:v="urn:schemas-microsoft-com:vml" id="rectole0000000013" style="width:259.900000pt;height:166.300000pt" o:preferrelative="t" o:ole="">
            <o:lock v:ext="edit"/>
            <v:imagedata xmlns:r="http://schemas.openxmlformats.org/officeDocument/2006/relationships" r:id="docRId27" o:title=""/>
          </v:rect>
          <o:OLEObject xmlns:r="http://schemas.openxmlformats.org/officeDocument/2006/relationships" xmlns:o="urn:schemas-microsoft-com:office:office" Type="Embed" ProgID="StaticMetafile" DrawAspect="Content" ObjectID="0000000013" ShapeID="rectole0000000013" r:id="docRId26"/>
        </w:objec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40"/>
          <w:shd w:fill="00FF00" w:val="clear"/>
        </w:rPr>
      </w:pPr>
      <w:r>
        <w:rPr>
          <w:rFonts w:ascii="微软雅黑" w:hAnsi="微软雅黑" w:cs="微软雅黑" w:eastAsia="微软雅黑"/>
          <w:color w:val="auto"/>
          <w:spacing w:val="0"/>
          <w:position w:val="0"/>
          <w:sz w:val="40"/>
          <w:shd w:fill="00FF00" w:val="clear"/>
        </w:rPr>
        <w:t xml:space="preserve">属性要求：抗磨18500 属强 2000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</w:pPr>
      <w:r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  <w:t xml:space="preserve">注* 可以在该区域的副本内获取第二阶段装备材料，在该区域NPC处购买二阶段装备设计图，使用二阶段材料将〈血魔起源〉太初装备升级成为〈血魔邪龙〉飞影装备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40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b/>
          <w:color w:val="181717"/>
          <w:spacing w:val="0"/>
          <w:position w:val="0"/>
          <w:sz w:val="48"/>
          <w:shd w:fill="FFFF00" w:val="clear"/>
        </w:rPr>
      </w:pP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b/>
          <w:color w:val="181717"/>
          <w:spacing w:val="0"/>
          <w:position w:val="0"/>
          <w:sz w:val="48"/>
          <w:shd w:fill="FFFF00" w:val="clear"/>
        </w:rPr>
      </w:pP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b/>
          <w:color w:val="181717"/>
          <w:spacing w:val="0"/>
          <w:position w:val="0"/>
          <w:sz w:val="48"/>
          <w:shd w:fill="FFFF00" w:val="clear"/>
        </w:rPr>
      </w:pPr>
      <w:r>
        <w:rPr>
          <w:rFonts w:ascii="微软雅黑" w:hAnsi="微软雅黑" w:cs="微软雅黑" w:eastAsia="微软雅黑"/>
          <w:b/>
          <w:color w:val="181717"/>
          <w:spacing w:val="0"/>
          <w:position w:val="0"/>
          <w:sz w:val="48"/>
          <w:shd w:fill="FFFF00" w:val="clear"/>
        </w:rPr>
        <w:t xml:space="preserve">血魔高手营（三阶段）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40"/>
          <w:shd w:fill="auto" w:val="clear"/>
        </w:rPr>
      </w:pPr>
      <w:r>
        <w:object w:dxaOrig="2160" w:dyaOrig="2347">
          <v:rect xmlns:o="urn:schemas-microsoft-com:office:office" xmlns:v="urn:schemas-microsoft-com:vml" id="rectole0000000014" style="width:108.000000pt;height:117.350000pt" o:preferrelative="t" o:ole="">
            <o:lock v:ext="edit"/>
            <v:imagedata xmlns:r="http://schemas.openxmlformats.org/officeDocument/2006/relationships" r:id="docRId29" o:title=""/>
          </v:rect>
          <o:OLEObject xmlns:r="http://schemas.openxmlformats.org/officeDocument/2006/relationships" xmlns:o="urn:schemas-microsoft-com:office:office" Type="Embed" ProgID="StaticMetafile" DrawAspect="Content" ObjectID="0000000014" ShapeID="rectole0000000014" r:id="docRId28"/>
        </w:object>
      </w:r>
      <w:r>
        <w:object w:dxaOrig="4564" w:dyaOrig="2764">
          <v:rect xmlns:o="urn:schemas-microsoft-com:office:office" xmlns:v="urn:schemas-microsoft-com:vml" id="rectole0000000015" style="width:228.200000pt;height:138.200000pt" o:preferrelative="t" o:ole="">
            <o:lock v:ext="edit"/>
            <v:imagedata xmlns:r="http://schemas.openxmlformats.org/officeDocument/2006/relationships" r:id="docRId31" o:title=""/>
          </v:rect>
          <o:OLEObject xmlns:r="http://schemas.openxmlformats.org/officeDocument/2006/relationships" xmlns:o="urn:schemas-microsoft-com:office:office" Type="Embed" ProgID="StaticMetafile" DrawAspect="Content" ObjectID="0000000015" ShapeID="rectole0000000015" r:id="docRId30"/>
        </w:objec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40"/>
          <w:shd w:fill="00FF00" w:val="clear"/>
        </w:rPr>
      </w:pPr>
      <w:r>
        <w:rPr>
          <w:rFonts w:ascii="微软雅黑" w:hAnsi="微软雅黑" w:cs="微软雅黑" w:eastAsia="微软雅黑"/>
          <w:color w:val="auto"/>
          <w:spacing w:val="0"/>
          <w:position w:val="0"/>
          <w:sz w:val="40"/>
          <w:shd w:fill="00FF00" w:val="clear"/>
        </w:rPr>
        <w:t xml:space="preserve">属性要求：抗磨25500  属强4500  命中 200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</w:pPr>
      <w:r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  <w:t xml:space="preserve">注* 可以在该区域的副本内获取第三阶段装备材料，在该区域NPC处购买三阶段装备设计图，使用三阶段材料将〈血魔邪龙〉飞影装备升级成为〈血魔尘海〉无月装备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40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b/>
          <w:color w:val="181717"/>
          <w:spacing w:val="0"/>
          <w:position w:val="0"/>
          <w:sz w:val="48"/>
          <w:shd w:fill="FFFF00" w:val="clear"/>
        </w:rPr>
      </w:pP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b/>
          <w:color w:val="181717"/>
          <w:spacing w:val="0"/>
          <w:position w:val="0"/>
          <w:sz w:val="48"/>
          <w:shd w:fill="FFFF00" w:val="clear"/>
        </w:rPr>
      </w:pP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b/>
          <w:color w:val="181717"/>
          <w:spacing w:val="0"/>
          <w:position w:val="0"/>
          <w:sz w:val="48"/>
          <w:shd w:fill="FFFF00" w:val="clear"/>
        </w:rPr>
      </w:pP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b/>
          <w:color w:val="181717"/>
          <w:spacing w:val="0"/>
          <w:position w:val="0"/>
          <w:sz w:val="48"/>
          <w:shd w:fill="FFFF00" w:val="clear"/>
        </w:rPr>
      </w:pPr>
      <w:r>
        <w:rPr>
          <w:rFonts w:ascii="微软雅黑" w:hAnsi="微软雅黑" w:cs="微软雅黑" w:eastAsia="微软雅黑"/>
          <w:b/>
          <w:color w:val="181717"/>
          <w:spacing w:val="0"/>
          <w:position w:val="0"/>
          <w:sz w:val="48"/>
          <w:shd w:fill="FFFF00" w:val="clear"/>
        </w:rPr>
        <w:t xml:space="preserve">血魔殿堂（四阶段）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40"/>
          <w:shd w:fill="auto" w:val="clear"/>
        </w:rPr>
      </w:pPr>
      <w:r>
        <w:object w:dxaOrig="2217" w:dyaOrig="2736">
          <v:rect xmlns:o="urn:schemas-microsoft-com:office:office" xmlns:v="urn:schemas-microsoft-com:vml" id="rectole0000000016" style="width:110.850000pt;height:136.800000pt" o:preferrelative="t" o:ole="">
            <o:lock v:ext="edit"/>
            <v:imagedata xmlns:r="http://schemas.openxmlformats.org/officeDocument/2006/relationships" r:id="docRId33" o:title=""/>
          </v:rect>
          <o:OLEObject xmlns:r="http://schemas.openxmlformats.org/officeDocument/2006/relationships" xmlns:o="urn:schemas-microsoft-com:office:office" Type="Embed" ProgID="StaticMetafile" DrawAspect="Content" ObjectID="0000000016" ShapeID="rectole0000000016" r:id="docRId32"/>
        </w:object>
      </w:r>
      <w:r>
        <w:object w:dxaOrig="4651" w:dyaOrig="3009">
          <v:rect xmlns:o="urn:schemas-microsoft-com:office:office" xmlns:v="urn:schemas-microsoft-com:vml" id="rectole0000000017" style="width:232.550000pt;height:150.450000pt" o:preferrelative="t" o:ole="">
            <o:lock v:ext="edit"/>
            <v:imagedata xmlns:r="http://schemas.openxmlformats.org/officeDocument/2006/relationships" r:id="docRId35" o:title=""/>
          </v:rect>
          <o:OLEObject xmlns:r="http://schemas.openxmlformats.org/officeDocument/2006/relationships" xmlns:o="urn:schemas-microsoft-com:office:office" Type="Embed" ProgID="StaticMetafile" DrawAspect="Content" ObjectID="0000000017" ShapeID="rectole0000000017" r:id="docRId34"/>
        </w:objec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40"/>
          <w:shd w:fill="00FF00" w:val="clear"/>
        </w:rPr>
      </w:pPr>
      <w:r>
        <w:rPr>
          <w:rFonts w:ascii="微软雅黑" w:hAnsi="微软雅黑" w:cs="微软雅黑" w:eastAsia="微软雅黑"/>
          <w:color w:val="auto"/>
          <w:spacing w:val="0"/>
          <w:position w:val="0"/>
          <w:sz w:val="40"/>
          <w:shd w:fill="00FF00" w:val="clear"/>
        </w:rPr>
        <w:t xml:space="preserve">属性要求：抗磨 40000  属强10000  命中330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</w:pPr>
      <w:r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  <w:t xml:space="preserve">注* 可以在该区域的副本内获取第四阶段装备材料，在该区域NPC处购买四阶段装备设计图，使用四阶段材料将〈血魔尘海〉无月装备升级成为〈血魔星灵〉神念装备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b/>
          <w:color w:val="181717"/>
          <w:spacing w:val="0"/>
          <w:position w:val="0"/>
          <w:sz w:val="48"/>
          <w:shd w:fill="FFFF00" w:val="clear"/>
        </w:rPr>
      </w:pP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b/>
          <w:color w:val="181717"/>
          <w:spacing w:val="0"/>
          <w:position w:val="0"/>
          <w:sz w:val="48"/>
          <w:shd w:fill="FFFF00" w:val="clear"/>
        </w:rPr>
      </w:pPr>
      <w:r>
        <w:rPr>
          <w:rFonts w:ascii="微软雅黑" w:hAnsi="微软雅黑" w:cs="微软雅黑" w:eastAsia="微软雅黑"/>
          <w:b/>
          <w:color w:val="181717"/>
          <w:spacing w:val="0"/>
          <w:position w:val="0"/>
          <w:sz w:val="48"/>
          <w:shd w:fill="FFFF00" w:val="clear"/>
        </w:rPr>
        <w:t xml:space="preserve">血魔苍穹（五阶段）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40"/>
          <w:shd w:fill="auto" w:val="clear"/>
        </w:rPr>
      </w:pPr>
      <w:r>
        <w:object w:dxaOrig="2289" w:dyaOrig="2505">
          <v:rect xmlns:o="urn:schemas-microsoft-com:office:office" xmlns:v="urn:schemas-microsoft-com:vml" id="rectole0000000018" style="width:114.450000pt;height:125.250000pt" o:preferrelative="t" o:ole="">
            <o:lock v:ext="edit"/>
            <v:imagedata xmlns:r="http://schemas.openxmlformats.org/officeDocument/2006/relationships" r:id="docRId37" o:title=""/>
          </v:rect>
          <o:OLEObject xmlns:r="http://schemas.openxmlformats.org/officeDocument/2006/relationships" xmlns:o="urn:schemas-microsoft-com:office:office" Type="Embed" ProgID="StaticMetafile" DrawAspect="Content" ObjectID="0000000018" ShapeID="rectole0000000018" r:id="docRId36"/>
        </w:object>
      </w:r>
      <w:r>
        <w:object w:dxaOrig="5068" w:dyaOrig="4089">
          <v:rect xmlns:o="urn:schemas-microsoft-com:office:office" xmlns:v="urn:schemas-microsoft-com:vml" id="rectole0000000019" style="width:253.400000pt;height:204.450000pt" o:preferrelative="t" o:ole="">
            <o:lock v:ext="edit"/>
            <v:imagedata xmlns:r="http://schemas.openxmlformats.org/officeDocument/2006/relationships" r:id="docRId39" o:title=""/>
          </v:rect>
          <o:OLEObject xmlns:r="http://schemas.openxmlformats.org/officeDocument/2006/relationships" xmlns:o="urn:schemas-microsoft-com:office:office" Type="Embed" ProgID="StaticMetafile" DrawAspect="Content" ObjectID="0000000019" ShapeID="rectole0000000019" r:id="docRId38"/>
        </w:objec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40"/>
          <w:shd w:fill="auto" w:val="clear"/>
        </w:rPr>
      </w:pPr>
      <w:r>
        <w:rPr>
          <w:rFonts w:ascii="微软雅黑" w:hAnsi="微软雅黑" w:cs="微软雅黑" w:eastAsia="微软雅黑"/>
          <w:color w:val="auto"/>
          <w:spacing w:val="0"/>
          <w:position w:val="0"/>
          <w:sz w:val="40"/>
          <w:shd w:fill="auto" w:val="clear"/>
        </w:rPr>
        <w:t xml:space="preserve">属性要求：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40"/>
          <w:shd w:fill="00FF00" w:val="clear"/>
        </w:rPr>
      </w:pPr>
      <w:r>
        <w:rPr>
          <w:rFonts w:ascii="微软雅黑" w:hAnsi="微软雅黑" w:cs="微软雅黑" w:eastAsia="微软雅黑"/>
          <w:color w:val="auto"/>
          <w:spacing w:val="0"/>
          <w:position w:val="0"/>
          <w:sz w:val="40"/>
          <w:shd w:fill="00FF00" w:val="clear"/>
        </w:rPr>
        <w:t xml:space="preserve">一阶段抗磨67000 属强18500 命中 500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40"/>
          <w:shd w:fill="00FF00" w:val="clear"/>
        </w:rPr>
      </w:pPr>
      <w:r>
        <w:rPr>
          <w:rFonts w:ascii="微软雅黑" w:hAnsi="微软雅黑" w:cs="微软雅黑" w:eastAsia="微软雅黑"/>
          <w:color w:val="auto"/>
          <w:spacing w:val="0"/>
          <w:position w:val="0"/>
          <w:sz w:val="40"/>
          <w:shd w:fill="00FF00" w:val="clear"/>
        </w:rPr>
        <w:t xml:space="preserve">二阶段抗磨 75000  属强22000  命中 1240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</w:pPr>
      <w:r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  <w:t xml:space="preserve">注* 可以在该区域的副本内获取第五阶段装备材料，在该区域NPC处购买五阶段装备设计图，使用五阶段材料将〈血魔星灵〉神念装备升级成为 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40"/>
          <w:shd w:fill="auto" w:val="clear"/>
        </w:rPr>
      </w:pPr>
      <w:r>
        <w:rPr>
          <w:rFonts w:ascii="微软雅黑" w:hAnsi="微软雅黑" w:cs="微软雅黑" w:eastAsia="微软雅黑"/>
          <w:color w:val="auto"/>
          <w:spacing w:val="0"/>
          <w:position w:val="0"/>
          <w:sz w:val="40"/>
          <w:shd w:fill="auto" w:val="clear"/>
        </w:rPr>
        <w:t xml:space="preserve">一阶段〈血魔焚天〉炼狱装备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40"/>
          <w:shd w:fill="auto" w:val="clear"/>
        </w:rPr>
      </w:pPr>
      <w:r>
        <w:rPr>
          <w:rFonts w:ascii="微软雅黑" w:hAnsi="微软雅黑" w:cs="微软雅黑" w:eastAsia="微软雅黑"/>
          <w:color w:val="auto"/>
          <w:spacing w:val="0"/>
          <w:position w:val="0"/>
          <w:sz w:val="40"/>
          <w:shd w:fill="auto" w:val="clear"/>
        </w:rPr>
        <w:t xml:space="preserve">二阶段〈血魔九幽〉破海装备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40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b/>
          <w:color w:val="auto"/>
          <w:spacing w:val="0"/>
          <w:position w:val="0"/>
          <w:sz w:val="40"/>
          <w:shd w:fill="auto" w:val="clear"/>
        </w:rPr>
      </w:pPr>
      <w:r>
        <w:rPr>
          <w:rFonts w:ascii="微软雅黑" w:hAnsi="微软雅黑" w:cs="微软雅黑" w:eastAsia="微软雅黑"/>
          <w:b/>
          <w:color w:val="181717"/>
          <w:spacing w:val="0"/>
          <w:position w:val="0"/>
          <w:sz w:val="48"/>
          <w:shd w:fill="FFFF00" w:val="clear"/>
        </w:rPr>
        <w:t xml:space="preserve">血魔之都（六阶段）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40"/>
          <w:shd w:fill="auto" w:val="clear"/>
        </w:rPr>
      </w:pPr>
      <w:r>
        <w:object w:dxaOrig="2044" w:dyaOrig="2376">
          <v:rect xmlns:o="urn:schemas-microsoft-com:office:office" xmlns:v="urn:schemas-microsoft-com:vml" id="rectole0000000020" style="width:102.200000pt;height:118.800000pt" o:preferrelative="t" o:ole="">
            <o:lock v:ext="edit"/>
            <v:imagedata xmlns:r="http://schemas.openxmlformats.org/officeDocument/2006/relationships" r:id="docRId41" o:title=""/>
          </v:rect>
          <o:OLEObject xmlns:r="http://schemas.openxmlformats.org/officeDocument/2006/relationships" xmlns:o="urn:schemas-microsoft-com:office:office" Type="Embed" ProgID="StaticMetafile" DrawAspect="Content" ObjectID="0000000020" ShapeID="rectole0000000020" r:id="docRId40"/>
        </w:object>
      </w:r>
      <w:r>
        <w:object w:dxaOrig="6379" w:dyaOrig="3700">
          <v:rect xmlns:o="urn:schemas-microsoft-com:office:office" xmlns:v="urn:schemas-microsoft-com:vml" id="rectole0000000021" style="width:318.950000pt;height:185.000000pt" o:preferrelative="t" o:ole="">
            <o:lock v:ext="edit"/>
            <v:imagedata xmlns:r="http://schemas.openxmlformats.org/officeDocument/2006/relationships" r:id="docRId43" o:title=""/>
          </v:rect>
          <o:OLEObject xmlns:r="http://schemas.openxmlformats.org/officeDocument/2006/relationships" xmlns:o="urn:schemas-microsoft-com:office:office" Type="Embed" ProgID="StaticMetafile" DrawAspect="Content" ObjectID="0000000021" ShapeID="rectole0000000021" r:id="docRId42"/>
        </w:objec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40"/>
          <w:shd w:fill="00FF00" w:val="clear"/>
        </w:rPr>
      </w:pPr>
      <w:r>
        <w:rPr>
          <w:rFonts w:ascii="微软雅黑" w:hAnsi="微软雅黑" w:cs="微软雅黑" w:eastAsia="微软雅黑"/>
          <w:color w:val="auto"/>
          <w:spacing w:val="0"/>
          <w:position w:val="0"/>
          <w:sz w:val="40"/>
          <w:shd w:fill="00FF00" w:val="clear"/>
        </w:rPr>
        <w:t xml:space="preserve">属性要求：抗磨96000 属强 28000  命中1500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40"/>
          <w:shd w:fill="auto" w:val="clear"/>
        </w:rPr>
      </w:pPr>
      <w:r>
        <w:rPr>
          <w:rFonts w:ascii="微软雅黑" w:hAnsi="微软雅黑" w:cs="微软雅黑" w:eastAsia="微软雅黑"/>
          <w:color w:val="auto"/>
          <w:spacing w:val="0"/>
          <w:position w:val="0"/>
          <w:sz w:val="40"/>
          <w:shd w:fill="auto" w:val="clear"/>
        </w:rPr>
        <w:t xml:space="preserve">注* 可以在该区域的副本内获取六阶段装备材料，在该区域NPC处购买六阶段装备设计图，使用六阶段材料将〈血魔九幽〉破海装备升级成为〈血魔混沌〉虚空海神装备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b/>
          <w:color w:val="auto"/>
          <w:spacing w:val="0"/>
          <w:position w:val="0"/>
          <w:sz w:val="40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b/>
          <w:color w:val="181717"/>
          <w:spacing w:val="0"/>
          <w:position w:val="0"/>
          <w:sz w:val="48"/>
          <w:shd w:fill="FFFF00" w:val="clear"/>
        </w:rPr>
      </w:pPr>
      <w:r>
        <w:rPr>
          <w:rFonts w:ascii="微软雅黑" w:hAnsi="微软雅黑" w:cs="微软雅黑" w:eastAsia="微软雅黑"/>
          <w:b/>
          <w:color w:val="181717"/>
          <w:spacing w:val="0"/>
          <w:position w:val="0"/>
          <w:sz w:val="48"/>
          <w:shd w:fill="FFFF00" w:val="clear"/>
        </w:rPr>
        <w:t xml:space="preserve">血魔森林（七阶段）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40"/>
          <w:shd w:fill="auto" w:val="clear"/>
        </w:rPr>
      </w:pPr>
      <w:r>
        <w:object w:dxaOrig="1756" w:dyaOrig="2980">
          <v:rect xmlns:o="urn:schemas-microsoft-com:office:office" xmlns:v="urn:schemas-microsoft-com:vml" id="rectole0000000022" style="width:87.800000pt;height:149.000000pt" o:preferrelative="t" o:ole="">
            <o:lock v:ext="edit"/>
            <v:imagedata xmlns:r="http://schemas.openxmlformats.org/officeDocument/2006/relationships" r:id="docRId45" o:title=""/>
          </v:rect>
          <o:OLEObject xmlns:r="http://schemas.openxmlformats.org/officeDocument/2006/relationships" xmlns:o="urn:schemas-microsoft-com:office:office" Type="Embed" ProgID="StaticMetafile" DrawAspect="Content" ObjectID="0000000022" ShapeID="rectole0000000022" r:id="docRId44"/>
        </w:object>
      </w:r>
      <w:r>
        <w:object w:dxaOrig="5198" w:dyaOrig="3715">
          <v:rect xmlns:o="urn:schemas-microsoft-com:office:office" xmlns:v="urn:schemas-microsoft-com:vml" id="rectole0000000023" style="width:259.900000pt;height:185.750000pt" o:preferrelative="t" o:ole="">
            <o:lock v:ext="edit"/>
            <v:imagedata xmlns:r="http://schemas.openxmlformats.org/officeDocument/2006/relationships" r:id="docRId47" o:title=""/>
          </v:rect>
          <o:OLEObject xmlns:r="http://schemas.openxmlformats.org/officeDocument/2006/relationships" xmlns:o="urn:schemas-microsoft-com:office:office" Type="Embed" ProgID="StaticMetafile" DrawAspect="Content" ObjectID="0000000023" ShapeID="rectole0000000023" r:id="docRId46"/>
        </w:objec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40"/>
          <w:shd w:fill="00FF00" w:val="clear"/>
        </w:rPr>
      </w:pPr>
      <w:r>
        <w:rPr>
          <w:rFonts w:ascii="微软雅黑" w:hAnsi="微软雅黑" w:cs="微软雅黑" w:eastAsia="微软雅黑"/>
          <w:color w:val="auto"/>
          <w:spacing w:val="0"/>
          <w:position w:val="0"/>
          <w:sz w:val="40"/>
          <w:shd w:fill="00FF00" w:val="clear"/>
        </w:rPr>
        <w:t xml:space="preserve">属性要求：抗磨118000 属强 45000  命中2500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</w:pPr>
      <w:r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  <w:t xml:space="preserve">注* 可以在该区域的副本内获取六阶段装备材料，在该区域NPC处购买六阶段装备设计图，使用六阶段材料将〈血魔混沌〉虚空海神装备升级成为〈血魔青莲〉创世装备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</w:pPr>
      <w:r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  <w:t xml:space="preserve">其他地图介绍：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40"/>
          <w:shd w:fill="FFFF00" w:val="clear"/>
        </w:rPr>
      </w:pPr>
      <w:r>
        <w:rPr>
          <w:rFonts w:ascii="微软雅黑" w:hAnsi="微软雅黑" w:cs="微软雅黑" w:eastAsia="微软雅黑"/>
          <w:color w:val="auto"/>
          <w:spacing w:val="0"/>
          <w:position w:val="0"/>
          <w:sz w:val="40"/>
          <w:shd w:fill="FFFF00" w:val="clear"/>
        </w:rPr>
        <w:t xml:space="preserve">血魔之塔：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40"/>
          <w:shd w:fill="FFFF00" w:val="clear"/>
        </w:rPr>
      </w:pPr>
      <w:r>
        <w:object w:dxaOrig="3182" w:dyaOrig="3153">
          <v:rect xmlns:o="urn:schemas-microsoft-com:office:office" xmlns:v="urn:schemas-microsoft-com:vml" id="rectole0000000024" style="width:159.100000pt;height:157.650000pt" o:preferrelative="t" o:ole="">
            <o:lock v:ext="edit"/>
            <v:imagedata xmlns:r="http://schemas.openxmlformats.org/officeDocument/2006/relationships" r:id="docRId49" o:title=""/>
          </v:rect>
          <o:OLEObject xmlns:r="http://schemas.openxmlformats.org/officeDocument/2006/relationships" xmlns:o="urn:schemas-microsoft-com:office:office" Type="Embed" ProgID="StaticMetafile" DrawAspect="Content" ObjectID="0000000024" ShapeID="rectole0000000024" r:id="docRId48"/>
        </w:object>
      </w:r>
    </w:p>
    <w:p>
      <w:pPr>
        <w:spacing w:before="0" w:after="0" w:line="240"/>
        <w:ind w:right="0" w:left="0" w:firstLine="0"/>
        <w:jc w:val="both"/>
        <w:rPr>
          <w:rFonts w:ascii="Calibri" w:hAnsi="Calibri" w:cs="Calibri" w:eastAsia="Calibri"/>
          <w:b/>
          <w:color w:val="auto"/>
          <w:spacing w:val="0"/>
          <w:position w:val="0"/>
          <w:sz w:val="40"/>
          <w:shd w:fill="auto" w:val="clear"/>
        </w:rPr>
      </w:pPr>
      <w:r>
        <w:rPr>
          <w:rFonts w:ascii="宋体" w:hAnsi="宋体" w:cs="宋体" w:eastAsia="宋体"/>
          <w:b/>
          <w:color w:val="auto"/>
          <w:spacing w:val="0"/>
          <w:position w:val="0"/>
          <w:sz w:val="40"/>
          <w:shd w:fill="auto" w:val="clear"/>
        </w:rPr>
        <w:t xml:space="preserve">魔兽副本：</w:t>
      </w:r>
    </w:p>
    <w:p>
      <w:pPr>
        <w:spacing w:before="0" w:after="0" w:line="240"/>
        <w:ind w:right="0" w:left="0" w:firstLine="0"/>
        <w:jc w:val="both"/>
        <w:rPr>
          <w:rFonts w:ascii="Calibri" w:hAnsi="Calibri" w:cs="Calibri" w:eastAsia="Calibri"/>
          <w:b/>
          <w:color w:val="auto"/>
          <w:spacing w:val="0"/>
          <w:position w:val="0"/>
          <w:sz w:val="40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Calibri" w:hAnsi="Calibri" w:cs="Calibri" w:eastAsia="Calibri"/>
          <w:color w:val="auto"/>
          <w:spacing w:val="0"/>
          <w:position w:val="0"/>
          <w:sz w:val="40"/>
          <w:shd w:fill="auto" w:val="clear"/>
        </w:rPr>
      </w:pPr>
      <w:r>
        <w:rPr>
          <w:rFonts w:ascii="宋体" w:hAnsi="宋体" w:cs="宋体" w:eastAsia="宋体"/>
          <w:color w:val="auto"/>
          <w:spacing w:val="0"/>
          <w:position w:val="0"/>
          <w:sz w:val="40"/>
          <w:shd w:fill="auto" w:val="clear"/>
        </w:rPr>
        <w:t xml:space="preserve">掉落魔兽山脉碎片，可以在血魔之塔区域内</w:t>
      </w:r>
      <w:r>
        <w:rPr>
          <w:rFonts w:ascii="Calibri" w:hAnsi="Calibri" w:cs="Calibri" w:eastAsia="Calibri"/>
          <w:color w:val="auto"/>
          <w:spacing w:val="0"/>
          <w:position w:val="0"/>
          <w:sz w:val="40"/>
          <w:shd w:fill="auto" w:val="clear"/>
        </w:rPr>
        <w:t xml:space="preserve">NPC</w:t>
      </w:r>
      <w:r>
        <w:rPr>
          <w:rFonts w:ascii="宋体" w:hAnsi="宋体" w:cs="宋体" w:eastAsia="宋体"/>
          <w:color w:val="auto"/>
          <w:spacing w:val="0"/>
          <w:position w:val="0"/>
          <w:sz w:val="40"/>
          <w:shd w:fill="auto" w:val="clear"/>
        </w:rPr>
        <w:t xml:space="preserve">处兑换魔兽山脉之核（可以兑换各阶段魔兽礼盒开出各阶段装备，称号光环宠物，材料等等）</w:t>
      </w:r>
    </w:p>
    <w:p>
      <w:pPr>
        <w:spacing w:before="0" w:after="0" w:line="240"/>
        <w:ind w:right="0" w:left="0" w:firstLine="0"/>
        <w:jc w:val="both"/>
        <w:rPr>
          <w:rFonts w:ascii="Calibri" w:hAnsi="Calibri" w:cs="Calibri" w:eastAsia="Calibri"/>
          <w:b/>
          <w:color w:val="auto"/>
          <w:spacing w:val="0"/>
          <w:position w:val="0"/>
          <w:sz w:val="40"/>
          <w:shd w:fill="auto" w:val="clear"/>
        </w:rPr>
      </w:pPr>
      <w:r>
        <w:rPr>
          <w:rFonts w:ascii="宋体" w:hAnsi="宋体" w:cs="宋体" w:eastAsia="宋体"/>
          <w:b/>
          <w:color w:val="auto"/>
          <w:spacing w:val="0"/>
          <w:position w:val="0"/>
          <w:sz w:val="40"/>
          <w:shd w:fill="auto" w:val="clear"/>
        </w:rPr>
        <w:t xml:space="preserve">百团大战副本：</w:t>
      </w:r>
    </w:p>
    <w:p>
      <w:pPr>
        <w:spacing w:before="0" w:after="0" w:line="240"/>
        <w:ind w:right="0" w:left="0" w:firstLine="0"/>
        <w:jc w:val="both"/>
        <w:rPr>
          <w:rFonts w:ascii="Calibri" w:hAnsi="Calibri" w:cs="Calibri" w:eastAsia="Calibri"/>
          <w:b/>
          <w:color w:val="auto"/>
          <w:spacing w:val="0"/>
          <w:position w:val="0"/>
          <w:sz w:val="40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Calibri" w:hAnsi="Calibri" w:cs="Calibri" w:eastAsia="Calibri"/>
          <w:color w:val="auto"/>
          <w:spacing w:val="0"/>
          <w:position w:val="0"/>
          <w:sz w:val="40"/>
          <w:shd w:fill="auto" w:val="clear"/>
        </w:rPr>
      </w:pPr>
      <w:r>
        <w:rPr>
          <w:rFonts w:ascii="宋体" w:hAnsi="宋体" w:cs="宋体" w:eastAsia="宋体"/>
          <w:color w:val="auto"/>
          <w:spacing w:val="0"/>
          <w:position w:val="0"/>
          <w:sz w:val="40"/>
          <w:shd w:fill="auto" w:val="clear"/>
        </w:rPr>
        <w:t xml:space="preserve">百团大战副本内掉落消费证明，高级珍贵礼盒（珍贵礼盒可开出各种材料，装备）</w:t>
      </w:r>
    </w:p>
    <w:p>
      <w:pPr>
        <w:spacing w:before="0" w:after="0" w:line="240"/>
        <w:ind w:right="0" w:left="0" w:firstLine="0"/>
        <w:jc w:val="both"/>
        <w:rPr>
          <w:rFonts w:ascii="Calibri" w:hAnsi="Calibri" w:cs="Calibri" w:eastAsia="Calibri"/>
          <w:color w:val="auto"/>
          <w:spacing w:val="0"/>
          <w:position w:val="0"/>
          <w:sz w:val="40"/>
          <w:shd w:fill="FFFF00" w:val="clear"/>
        </w:rPr>
      </w:pPr>
      <w:r>
        <w:rPr>
          <w:rFonts w:ascii="宋体" w:hAnsi="宋体" w:cs="宋体" w:eastAsia="宋体"/>
          <w:color w:val="auto"/>
          <w:spacing w:val="0"/>
          <w:position w:val="0"/>
          <w:sz w:val="40"/>
          <w:shd w:fill="FFFF00" w:val="clear"/>
        </w:rPr>
        <w:t xml:space="preserve">消费证明可以在赛利亚处完成血魔累计奖励任务。完成消费任务可以获取大量的道具以及心悦每日礼盒，无限门票礼盒，是极其重要的白嫖任务之一，所以建议各位玩家尽量多攒消费证明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FFFF00" w:val="clear"/>
        </w:rPr>
      </w:pP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FFFF00" w:val="clear"/>
        </w:rPr>
      </w:pP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FFFF00" w:val="clear"/>
        </w:rPr>
      </w:pP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FFFF00" w:val="clear"/>
        </w:rPr>
      </w:pPr>
      <w:r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FFFF00" w:val="clear"/>
        </w:rPr>
        <w:t xml:space="preserve">血魔俱乐部副本介绍：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FFFF00" w:val="clear"/>
        </w:rPr>
      </w:pPr>
      <w:r>
        <w:object w:dxaOrig="3225" w:dyaOrig="1958">
          <v:rect xmlns:o="urn:schemas-microsoft-com:office:office" xmlns:v="urn:schemas-microsoft-com:vml" id="rectole0000000025" style="width:161.250000pt;height:97.900000pt" o:preferrelative="t" o:ole="">
            <o:lock v:ext="edit"/>
            <v:imagedata xmlns:r="http://schemas.openxmlformats.org/officeDocument/2006/relationships" r:id="docRId51" o:title=""/>
          </v:rect>
          <o:OLEObject xmlns:r="http://schemas.openxmlformats.org/officeDocument/2006/relationships" xmlns:o="urn:schemas-microsoft-com:office:office" Type="Embed" ProgID="StaticMetafile" DrawAspect="Content" ObjectID="0000000025" ShapeID="rectole0000000025" r:id="docRId50"/>
        </w:objec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微软雅黑" w:hAnsi="微软雅黑" w:cs="微软雅黑" w:eastAsia="微软雅黑"/>
          <w:b/>
          <w:color w:val="auto"/>
          <w:spacing w:val="0"/>
          <w:position w:val="0"/>
          <w:sz w:val="36"/>
          <w:shd w:fill="auto" w:val="clear"/>
        </w:rPr>
        <w:t xml:space="preserve">秘境：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</w:pPr>
      <w:r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  <w:t xml:space="preserve">掉落血魔积分，可在血魔俱乐部-索西雅NPC商场内购买增幅卷等等商品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微软雅黑" w:hAnsi="微软雅黑" w:cs="微软雅黑" w:eastAsia="微软雅黑"/>
          <w:b/>
          <w:color w:val="auto"/>
          <w:spacing w:val="0"/>
          <w:position w:val="0"/>
          <w:sz w:val="36"/>
          <w:shd w:fill="auto" w:val="clear"/>
        </w:rPr>
        <w:t xml:space="preserve">荒废之地：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</w:pPr>
      <w:r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  <w:t xml:space="preserve">掉落金碧玉石，技能符石碎片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微软雅黑" w:hAnsi="微软雅黑" w:cs="微软雅黑" w:eastAsia="微软雅黑"/>
          <w:b/>
          <w:color w:val="auto"/>
          <w:spacing w:val="0"/>
          <w:position w:val="0"/>
          <w:sz w:val="36"/>
          <w:shd w:fill="auto" w:val="clear"/>
        </w:rPr>
        <w:t xml:space="preserve">无法地带：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</w:pPr>
      <w:r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  <w:t xml:space="preserve">掉落：皮肤之心(用于兑换地狱火皮肤）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</w:pPr>
      <w:r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  <w:t xml:space="preserve">终末引导、裂缝注视者：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</w:pPr>
      <w:r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  <w:t xml:space="preserve">掉落：终末结晶碎片、董青石（搬砖收益最高地图）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微软雅黑" w:hAnsi="微软雅黑" w:cs="微软雅黑" w:eastAsia="微软雅黑"/>
          <w:b/>
          <w:color w:val="auto"/>
          <w:spacing w:val="0"/>
          <w:position w:val="0"/>
          <w:sz w:val="36"/>
          <w:shd w:fill="auto" w:val="clear"/>
        </w:rPr>
        <w:t xml:space="preserve">团本：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FFFF00" w:val="clear"/>
        </w:rPr>
      </w:pPr>
      <w:r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FFFF00" w:val="clear"/>
        </w:rPr>
        <w:t xml:space="preserve">属性要求：抗磨 25000  属强5000-11000 命中 100-200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</w:pPr>
      <w:r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  <w:t xml:space="preserve">团本属强和命中是递增方式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微软雅黑" w:hAnsi="微软雅黑" w:cs="微软雅黑" w:eastAsia="微软雅黑"/>
          <w:b/>
          <w:color w:val="auto"/>
          <w:spacing w:val="0"/>
          <w:position w:val="0"/>
          <w:sz w:val="36"/>
          <w:shd w:fill="auto" w:val="clear"/>
        </w:rPr>
        <w:t xml:space="preserve">超级团本：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FFFF00" w:val="clear"/>
        </w:rPr>
      </w:pPr>
      <w:r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FFFF00" w:val="clear"/>
        </w:rPr>
        <w:t xml:space="preserve">属性要求 抗磨57000  属强 18000-28000 命中 500-1300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</w:pPr>
      <w:r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auto" w:val="clear"/>
        </w:rPr>
        <w:t xml:space="preserve">团本属强和命中是递增方式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b/>
          <w:color w:val="FF0000"/>
          <w:spacing w:val="0"/>
          <w:position w:val="0"/>
          <w:sz w:val="36"/>
          <w:shd w:fill="auto" w:val="clear"/>
        </w:rPr>
      </w:pPr>
      <w:r>
        <w:rPr>
          <w:rFonts w:ascii="微软雅黑" w:hAnsi="微软雅黑" w:cs="微软雅黑" w:eastAsia="微软雅黑"/>
          <w:b/>
          <w:color w:val="FF0000"/>
          <w:spacing w:val="0"/>
          <w:position w:val="0"/>
          <w:sz w:val="36"/>
          <w:shd w:fill="auto" w:val="clear"/>
        </w:rPr>
        <w:t xml:space="preserve">（例：第一个房间命中要求为500，第二个房间则是600，第三个房间700 以此类推）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b/>
          <w:color w:val="FF0000"/>
          <w:spacing w:val="0"/>
          <w:position w:val="0"/>
          <w:sz w:val="36"/>
          <w:shd w:fill="auto" w:val="clear"/>
        </w:rPr>
      </w:pPr>
      <w:r>
        <w:rPr>
          <w:rFonts w:ascii="微软雅黑" w:hAnsi="微软雅黑" w:cs="微软雅黑" w:eastAsia="微软雅黑"/>
          <w:b/>
          <w:color w:val="FF0000"/>
          <w:spacing w:val="0"/>
          <w:position w:val="0"/>
          <w:sz w:val="36"/>
          <w:shd w:fill="auto" w:val="clear"/>
        </w:rPr>
        <w:t xml:space="preserve">（团本，超级团本开放时间为：中午12-3点，晚上6-12点）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b/>
          <w:color w:val="FF0000"/>
          <w:spacing w:val="0"/>
          <w:position w:val="0"/>
          <w:sz w:val="36"/>
          <w:shd w:fill="auto" w:val="clear"/>
        </w:rPr>
      </w:pPr>
      <w:r>
        <w:rPr>
          <w:rFonts w:ascii="微软雅黑" w:hAnsi="微软雅黑" w:cs="微软雅黑" w:eastAsia="微软雅黑"/>
          <w:b/>
          <w:color w:val="FF0000"/>
          <w:spacing w:val="0"/>
          <w:position w:val="0"/>
          <w:sz w:val="36"/>
          <w:shd w:fill="auto" w:val="clear"/>
        </w:rPr>
        <w:t xml:space="preserve">注* 团本和每日原石副本进入次数为共用，所以每天要留2-3次打团本的次数。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FFFF00" w:val="clear"/>
        </w:rPr>
      </w:pP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b/>
          <w:color w:val="auto"/>
          <w:spacing w:val="0"/>
          <w:position w:val="0"/>
          <w:sz w:val="40"/>
          <w:shd w:fill="FFFF00" w:val="clear"/>
        </w:rPr>
      </w:pPr>
      <w:r>
        <w:rPr>
          <w:rFonts w:ascii="微软雅黑" w:hAnsi="微软雅黑" w:cs="微软雅黑" w:eastAsia="微软雅黑"/>
          <w:b/>
          <w:color w:val="auto"/>
          <w:spacing w:val="0"/>
          <w:position w:val="0"/>
          <w:sz w:val="40"/>
          <w:shd w:fill="FFFF00" w:val="clear"/>
        </w:rPr>
        <w:t xml:space="preserve">定制副本爆率：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FFFF00" w:val="clear"/>
        </w:rPr>
      </w:pPr>
      <w:r>
        <w:object w:dxaOrig="7545" w:dyaOrig="3700">
          <v:rect xmlns:o="urn:schemas-microsoft-com:office:office" xmlns:v="urn:schemas-microsoft-com:vml" id="rectole0000000026" style="width:377.250000pt;height:185.000000pt" o:preferrelative="t" o:ole="">
            <o:lock v:ext="edit"/>
            <v:imagedata xmlns:r="http://schemas.openxmlformats.org/officeDocument/2006/relationships" r:id="docRId53" o:title=""/>
          </v:rect>
          <o:OLEObject xmlns:r="http://schemas.openxmlformats.org/officeDocument/2006/relationships" xmlns:o="urn:schemas-microsoft-com:office:office" Type="Embed" ProgID="StaticMetafile" DrawAspect="Content" ObjectID="0000000026" ShapeID="rectole0000000026" r:id="docRId52"/>
        </w:object>
      </w:r>
      <w:r>
        <w:object w:dxaOrig="7971" w:dyaOrig="4983">
          <v:rect xmlns:o="urn:schemas-microsoft-com:office:office" xmlns:v="urn:schemas-microsoft-com:vml" id="rectole0000000027" style="width:398.550000pt;height:249.150000pt" o:preferrelative="t" o:ole="">
            <o:lock v:ext="edit"/>
            <v:imagedata xmlns:r="http://schemas.openxmlformats.org/officeDocument/2006/relationships" r:id="docRId55" o:title=""/>
          </v:rect>
          <o:OLEObject xmlns:r="http://schemas.openxmlformats.org/officeDocument/2006/relationships" xmlns:o="urn:schemas-microsoft-com:office:office" Type="Embed" ProgID="StaticMetafile" DrawAspect="Content" ObjectID="0000000027" ShapeID="rectole0000000027" r:id="docRId54"/>
        </w:object>
      </w:r>
      <w:r>
        <w:object w:dxaOrig="3844" w:dyaOrig="3974">
          <v:rect xmlns:o="urn:schemas-microsoft-com:office:office" xmlns:v="urn:schemas-microsoft-com:vml" id="rectole0000000028" style="width:192.200000pt;height:198.700000pt" o:preferrelative="t" o:ole="">
            <o:lock v:ext="edit"/>
            <v:imagedata xmlns:r="http://schemas.openxmlformats.org/officeDocument/2006/relationships" r:id="docRId57" o:title=""/>
          </v:rect>
          <o:OLEObject xmlns:r="http://schemas.openxmlformats.org/officeDocument/2006/relationships" xmlns:o="urn:schemas-microsoft-com:office:office" Type="Embed" ProgID="StaticMetafile" DrawAspect="Content" ObjectID="0000000028" ShapeID="rectole0000000028" r:id="docRId56"/>
        </w:objec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40"/>
          <w:shd w:fill="FFFF00" w:val="clear"/>
        </w:rPr>
      </w:pPr>
      <w:r>
        <w:rPr>
          <w:rFonts w:ascii="微软雅黑" w:hAnsi="微软雅黑" w:cs="微软雅黑" w:eastAsia="微软雅黑"/>
          <w:color w:val="auto"/>
          <w:spacing w:val="0"/>
          <w:position w:val="0"/>
          <w:sz w:val="40"/>
          <w:shd w:fill="FFFF00" w:val="clear"/>
        </w:rPr>
        <w:t xml:space="preserve">星耀卡和黑耀卡每天可以领定制门票，直接爆高级装，双卡值得拥有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36"/>
          <w:shd w:fill="FFFF00" w:val="clear"/>
        </w:rPr>
      </w:pP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b/>
          <w:color w:val="auto"/>
          <w:spacing w:val="0"/>
          <w:position w:val="0"/>
          <w:sz w:val="32"/>
          <w:shd w:fill="FFFF00" w:val="clear"/>
        </w:rPr>
      </w:pPr>
      <w:r>
        <w:rPr>
          <w:rFonts w:ascii="微软雅黑" w:hAnsi="微软雅黑" w:cs="微软雅黑" w:eastAsia="微软雅黑"/>
          <w:b/>
          <w:color w:val="auto"/>
          <w:spacing w:val="0"/>
          <w:position w:val="0"/>
          <w:sz w:val="32"/>
          <w:shd w:fill="FFFF00" w:val="clear"/>
        </w:rPr>
        <w:t xml:space="preserve">地图NPC分布：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微软雅黑" w:hAnsi="微软雅黑" w:cs="微软雅黑" w:eastAsia="微软雅黑"/>
          <w:b/>
          <w:color w:val="auto"/>
          <w:spacing w:val="0"/>
          <w:position w:val="0"/>
          <w:sz w:val="28"/>
          <w:shd w:fill="auto" w:val="clear"/>
        </w:rPr>
        <w:t xml:space="preserve">主要地区为 血魔沙滩以及血魔大陆2个区域。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微软雅黑" w:hAnsi="微软雅黑" w:cs="微软雅黑" w:eastAsia="微软雅黑"/>
          <w:b/>
          <w:color w:val="auto"/>
          <w:spacing w:val="0"/>
          <w:position w:val="0"/>
          <w:sz w:val="28"/>
          <w:shd w:fill="auto" w:val="clear"/>
        </w:rPr>
        <w:t xml:space="preserve">血魔沙滩 NPC：回收-小狐娘，血魔增幅抽奖机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微软雅黑" w:hAnsi="微软雅黑" w:cs="微软雅黑" w:eastAsia="微软雅黑"/>
          <w:b/>
          <w:color w:val="auto"/>
          <w:spacing w:val="0"/>
          <w:position w:val="0"/>
          <w:sz w:val="28"/>
          <w:shd w:fill="auto" w:val="clear"/>
        </w:rPr>
        <w:t xml:space="preserve">                特殊商店（端午活动-商店）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微软雅黑" w:hAnsi="微软雅黑" w:cs="微软雅黑" w:eastAsia="微软雅黑"/>
          <w:b/>
          <w:color w:val="auto"/>
          <w:spacing w:val="0"/>
          <w:position w:val="0"/>
          <w:sz w:val="28"/>
          <w:shd w:fill="auto" w:val="clear"/>
        </w:rPr>
        <w:t xml:space="preserve">血魔大陆 NPC：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微软雅黑" w:hAnsi="微软雅黑" w:cs="微软雅黑" w:eastAsia="微软雅黑"/>
          <w:b/>
          <w:color w:val="auto"/>
          <w:spacing w:val="0"/>
          <w:position w:val="0"/>
          <w:sz w:val="28"/>
          <w:shd w:fill="auto" w:val="clear"/>
        </w:rPr>
        <w:t xml:space="preserve">1.血魔宝物大使（可购买增幅卷，保护卷，原石礼包，矛盾礼盒等等物品）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微软雅黑" w:hAnsi="微软雅黑" w:cs="微软雅黑" w:eastAsia="微软雅黑"/>
          <w:b/>
          <w:color w:val="auto"/>
          <w:spacing w:val="0"/>
          <w:position w:val="0"/>
          <w:sz w:val="28"/>
          <w:shd w:fill="auto" w:val="clear"/>
        </w:rPr>
        <w:t xml:space="preserve">2.血魔门票大使（可以购买本服所有副本门票）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微软雅黑" w:hAnsi="微软雅黑" w:cs="微软雅黑" w:eastAsia="微软雅黑"/>
          <w:b/>
          <w:color w:val="auto"/>
          <w:spacing w:val="0"/>
          <w:position w:val="0"/>
          <w:sz w:val="28"/>
          <w:shd w:fill="auto" w:val="clear"/>
        </w:rPr>
        <w:t xml:space="preserve">3.血魔材料大使（可以兑换装备称号光环宠物升阶材料，以及门票兑换材料）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微软雅黑" w:hAnsi="微软雅黑" w:cs="微软雅黑" w:eastAsia="微软雅黑"/>
          <w:b/>
          <w:color w:val="auto"/>
          <w:spacing w:val="0"/>
          <w:position w:val="0"/>
          <w:sz w:val="28"/>
          <w:shd w:fill="auto" w:val="clear"/>
        </w:rPr>
        <w:t xml:space="preserve">4.血魔装扮大使（可以使用材料兑换升级各种阶段皮肤）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微软雅黑" w:hAnsi="微软雅黑" w:cs="微软雅黑" w:eastAsia="微软雅黑"/>
          <w:b/>
          <w:color w:val="auto"/>
          <w:spacing w:val="0"/>
          <w:position w:val="0"/>
          <w:sz w:val="28"/>
          <w:shd w:fill="auto" w:val="clear"/>
        </w:rPr>
        <w:t xml:space="preserve">5.血魔宝珠大使（可以使用宝珠材料兑换1-7星宝珠）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微软雅黑" w:hAnsi="微软雅黑" w:cs="微软雅黑" w:eastAsia="微软雅黑"/>
          <w:b/>
          <w:color w:val="auto"/>
          <w:spacing w:val="0"/>
          <w:position w:val="0"/>
          <w:sz w:val="28"/>
          <w:shd w:fill="auto" w:val="clear"/>
        </w:rPr>
        <w:t xml:space="preserve">6.血魔宠物大使（可以升级宠物，兑换神器，史诗，神话CP护石，以及可以升级宠物装备）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微软雅黑" w:hAnsi="微软雅黑" w:cs="微软雅黑" w:eastAsia="微软雅黑"/>
          <w:b/>
          <w:color w:val="auto"/>
          <w:spacing w:val="0"/>
          <w:position w:val="0"/>
          <w:sz w:val="28"/>
          <w:shd w:fill="auto" w:val="clear"/>
        </w:rPr>
        <w:t xml:space="preserve">7.血魔称号大使（可以升级称号）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微软雅黑" w:hAnsi="微软雅黑" w:cs="微软雅黑" w:eastAsia="微软雅黑"/>
          <w:b/>
          <w:color w:val="auto"/>
          <w:spacing w:val="0"/>
          <w:position w:val="0"/>
          <w:sz w:val="28"/>
          <w:shd w:fill="auto" w:val="clear"/>
        </w:rPr>
        <w:t xml:space="preserve">8.血魔光环大使（可以升级光环）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微软雅黑" w:hAnsi="微软雅黑" w:cs="微软雅黑" w:eastAsia="微软雅黑"/>
          <w:b/>
          <w:color w:val="auto"/>
          <w:spacing w:val="0"/>
          <w:position w:val="0"/>
          <w:sz w:val="28"/>
          <w:shd w:fill="auto" w:val="clear"/>
        </w:rPr>
        <w:t xml:space="preserve">血魔俱乐部：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微软雅黑" w:hAnsi="微软雅黑" w:cs="微软雅黑" w:eastAsia="微软雅黑"/>
          <w:b/>
          <w:color w:val="auto"/>
          <w:spacing w:val="0"/>
          <w:position w:val="0"/>
          <w:sz w:val="28"/>
          <w:shd w:fill="auto" w:val="clear"/>
        </w:rPr>
        <w:t xml:space="preserve">索西雅（可以使用血魔积分兑换增幅卷，星源，血魔原石）</w: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28"/>
          <w:shd w:fill="FFFF00" w:val="clear"/>
        </w:rPr>
      </w:pPr>
    </w:p>
    <w:p>
      <w:pPr>
        <w:keepNext w:val="true"/>
        <w:keepLines w:val="true"/>
        <w:spacing w:before="0" w:after="0" w:line="240"/>
        <w:ind w:right="0" w:left="0" w:firstLine="0"/>
        <w:jc w:val="left"/>
        <w:rPr>
          <w:rFonts w:ascii="微软雅黑" w:hAnsi="微软雅黑" w:cs="微软雅黑" w:eastAsia="微软雅黑"/>
          <w:b/>
          <w:color w:val="CC0000"/>
          <w:spacing w:val="0"/>
          <w:position w:val="0"/>
          <w:sz w:val="28"/>
          <w:shd w:fill="auto" w:val="clear"/>
        </w:rPr>
      </w:pPr>
      <w:r>
        <w:rPr>
          <w:rFonts w:ascii="微软雅黑" w:hAnsi="微软雅黑" w:cs="微软雅黑" w:eastAsia="微软雅黑"/>
          <w:b/>
          <w:color w:val="CC0000"/>
          <w:spacing w:val="0"/>
          <w:position w:val="0"/>
          <w:sz w:val="28"/>
          <w:shd w:fill="auto" w:val="clear"/>
        </w:rPr>
        <w:t xml:space="preserve">血魔护石CP：</w:t>
      </w:r>
    </w:p>
    <w:p>
      <w:pPr>
        <w:spacing w:before="60" w:after="60" w:line="240"/>
        <w:ind w:right="0" w:left="0" w:firstLine="0"/>
        <w:jc w:val="left"/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4"/>
          <w:shd w:fill="auto" w:val="clear"/>
        </w:rPr>
      </w:pP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4"/>
          <w:shd w:fill="auto" w:val="clear"/>
        </w:rPr>
        <w:t xml:space="preserve">本服技能护石分：神器——史诗——神话。</w:t>
      </w:r>
    </w:p>
    <w:p>
      <w:pPr>
        <w:spacing w:before="60" w:after="60" w:line="240"/>
        <w:ind w:right="0" w:left="0" w:firstLine="0"/>
        <w:jc w:val="left"/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4"/>
          <w:shd w:fill="auto" w:val="clear"/>
        </w:rPr>
      </w:pP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4"/>
          <w:shd w:fill="auto" w:val="clear"/>
        </w:rPr>
        <w:t xml:space="preserve">目前只加强了部分神话护石的效果，所以会导致神器护石，史诗护石的属性看起来会很差。神器护石，史诗护石以及部分没有得到特性加强的护石会在后续</w:t>
      </w:r>
    </w:p>
    <w:p>
      <w:pPr>
        <w:spacing w:before="60" w:after="60" w:line="240"/>
        <w:ind w:right="0" w:left="0" w:firstLine="0"/>
        <w:jc w:val="left"/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4"/>
          <w:shd w:fill="auto" w:val="clear"/>
        </w:rPr>
      </w:pPr>
    </w:p>
    <w:p>
      <w:pPr>
        <w:spacing w:before="60" w:after="60" w:line="240"/>
        <w:ind w:right="0" w:left="0" w:firstLine="0"/>
        <w:jc w:val="left"/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4"/>
          <w:shd w:fill="auto" w:val="clear"/>
        </w:rPr>
      </w:pPr>
      <w:r>
        <w:rPr>
          <w:rFonts w:ascii="Helvetica Neue" w:hAnsi="Helvetica Neue" w:cs="Helvetica Neue" w:eastAsia="Helvetica Neue"/>
          <w:b/>
          <w:color w:val="FF0000"/>
          <w:spacing w:val="0"/>
          <w:position w:val="0"/>
          <w:sz w:val="36"/>
          <w:shd w:fill="auto" w:val="clear"/>
        </w:rPr>
        <w:t xml:space="preserve">血魔名望值系统：</w:t>
      </w:r>
    </w:p>
    <w:p>
      <w:pPr>
        <w:spacing w:before="60" w:after="60" w:line="240"/>
        <w:ind w:right="0" w:left="0" w:firstLine="0"/>
        <w:jc w:val="left"/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4"/>
          <w:shd w:fill="auto" w:val="clear"/>
        </w:rPr>
      </w:pP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4"/>
          <w:shd w:fill="auto" w:val="clear"/>
        </w:rPr>
        <w:t xml:space="preserve">实时更新数据，更换新装备是否有提升再也不用去计算了，清晰可见。</w:t>
      </w:r>
    </w:p>
    <w:p>
      <w:pPr>
        <w:spacing w:before="60" w:after="60" w:line="240"/>
        <w:ind w:right="0" w:left="0" w:firstLine="0"/>
        <w:jc w:val="left"/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4"/>
          <w:shd w:fill="auto" w:val="clear"/>
        </w:rPr>
      </w:pP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4"/>
          <w:shd w:fill="auto" w:val="clear"/>
        </w:rPr>
        <w:t xml:space="preserve">名望等级提升后，伤害也会适应得到等量提升。</w:t>
      </w:r>
    </w:p>
    <w:p>
      <w:pPr>
        <w:spacing w:before="60" w:after="6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1"/>
          <w:shd w:fill="auto" w:val="clear"/>
        </w:rPr>
      </w:pPr>
      <w:r>
        <w:object w:dxaOrig="2548" w:dyaOrig="5212">
          <v:rect xmlns:o="urn:schemas-microsoft-com:office:office" xmlns:v="urn:schemas-microsoft-com:vml" id="rectole0000000029" style="width:127.400000pt;height:260.600000pt" o:preferrelative="t" o:ole="">
            <o:lock v:ext="edit"/>
            <v:imagedata xmlns:r="http://schemas.openxmlformats.org/officeDocument/2006/relationships" r:id="docRId59" o:title=""/>
          </v:rect>
          <o:OLEObject xmlns:r="http://schemas.openxmlformats.org/officeDocument/2006/relationships" xmlns:o="urn:schemas-microsoft-com:office:office" Type="Embed" ProgID="StaticMetafile" DrawAspect="Content" ObjectID="0000000029" ShapeID="rectole0000000029" r:id="docRId58"/>
        </w:object>
      </w:r>
    </w:p>
    <w:p>
      <w:pPr>
        <w:spacing w:before="60" w:after="60" w:line="240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30"/>
          <w:shd w:fill="auto" w:val="clear"/>
        </w:rPr>
      </w:pPr>
      <w:r>
        <w:rPr>
          <w:rFonts w:ascii="宋体" w:hAnsi="宋体" w:cs="宋体" w:eastAsia="宋体"/>
          <w:b/>
          <w:color w:val="FF0000"/>
          <w:spacing w:val="0"/>
          <w:position w:val="0"/>
          <w:sz w:val="30"/>
          <w:shd w:fill="auto" w:val="clear"/>
        </w:rPr>
        <w:t xml:space="preserve">（名望值面板关闭：打开个人信息面板，单击右下角附加信息可关闭，如果单击无效请手动拖拽至屏幕外看不见的地方）</w:t>
      </w: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color w:val="FF0000"/>
          <w:spacing w:val="0"/>
          <w:position w:val="0"/>
          <w:sz w:val="40"/>
          <w:shd w:fill="auto" w:val="clear"/>
        </w:rPr>
      </w:pPr>
      <w:r>
        <w:rPr>
          <w:rFonts w:ascii="宋体" w:hAnsi="宋体" w:cs="宋体" w:eastAsia="宋体"/>
          <w:color w:val="FF0000"/>
          <w:spacing w:val="0"/>
          <w:position w:val="0"/>
          <w:sz w:val="40"/>
          <w:shd w:fill="auto" w:val="clear"/>
        </w:rPr>
        <w:t xml:space="preserve">地图NPC分布：</w:t>
      </w: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color w:val="FF0000"/>
          <w:spacing w:val="0"/>
          <w:position w:val="0"/>
          <w:sz w:val="40"/>
          <w:shd w:fill="auto" w:val="clear"/>
        </w:rPr>
      </w:pPr>
      <w:r>
        <w:rPr>
          <w:rFonts w:ascii="宋体" w:hAnsi="宋体" w:cs="宋体" w:eastAsia="宋体"/>
          <w:color w:val="FF0000"/>
          <w:spacing w:val="0"/>
          <w:position w:val="0"/>
          <w:sz w:val="32"/>
          <w:shd w:fill="auto" w:val="clear"/>
        </w:rPr>
        <w:t xml:space="preserve">主要地区为 血魔沙滩以及血魔大陆2个区域。</w:t>
      </w: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color w:val="FF0000"/>
          <w:spacing w:val="0"/>
          <w:position w:val="0"/>
          <w:sz w:val="32"/>
          <w:shd w:fill="auto" w:val="clear"/>
        </w:rPr>
      </w:pPr>
      <w:r>
        <w:rPr>
          <w:rFonts w:ascii="宋体" w:hAnsi="宋体" w:cs="宋体" w:eastAsia="宋体"/>
          <w:color w:val="FF0000"/>
          <w:spacing w:val="0"/>
          <w:position w:val="0"/>
          <w:sz w:val="32"/>
          <w:shd w:fill="auto" w:val="clear"/>
        </w:rPr>
        <w:t xml:space="preserve">血魔沙滩 NPC：回收-小狐娘，梦幻增幅抽奖机</w:t>
      </w: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color w:val="FF0000"/>
          <w:spacing w:val="0"/>
          <w:position w:val="0"/>
          <w:sz w:val="32"/>
          <w:shd w:fill="auto" w:val="clear"/>
        </w:rPr>
      </w:pPr>
      <w:r>
        <w:rPr>
          <w:rFonts w:ascii="宋体" w:hAnsi="宋体" w:cs="宋体" w:eastAsia="宋体"/>
          <w:color w:val="FF0000"/>
          <w:spacing w:val="0"/>
          <w:position w:val="0"/>
          <w:sz w:val="32"/>
          <w:shd w:fill="auto" w:val="clear"/>
        </w:rPr>
        <w:t xml:space="preserve">                特殊商店（端午活动-商店）</w:t>
      </w:r>
    </w:p>
    <w:p>
      <w:pPr>
        <w:spacing w:before="0" w:after="0" w:line="240"/>
        <w:ind w:right="0" w:left="0" w:firstLine="0"/>
        <w:jc w:val="both"/>
        <w:rPr>
          <w:rFonts w:ascii="Times New Roman" w:hAnsi="Times New Roman" w:cs="Times New Roman" w:eastAsia="Times New Roman"/>
          <w:color w:val="FF0000"/>
          <w:spacing w:val="0"/>
          <w:position w:val="0"/>
          <w:sz w:val="36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color w:val="FF0000"/>
          <w:spacing w:val="0"/>
          <w:position w:val="0"/>
          <w:sz w:val="32"/>
          <w:shd w:fill="auto" w:val="clear"/>
        </w:rPr>
      </w:pPr>
      <w:r>
        <w:rPr>
          <w:rFonts w:ascii="宋体" w:hAnsi="宋体" w:cs="宋体" w:eastAsia="宋体"/>
          <w:color w:val="FF0000"/>
          <w:spacing w:val="0"/>
          <w:position w:val="0"/>
          <w:sz w:val="32"/>
          <w:shd w:fill="auto" w:val="clear"/>
        </w:rPr>
        <w:t xml:space="preserve">血魔大陆 NPC：</w:t>
      </w:r>
    </w:p>
    <w:p>
      <w:pPr>
        <w:spacing w:before="0" w:after="0" w:line="240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40"/>
          <w:shd w:fill="auto" w:val="clear"/>
        </w:rPr>
      </w:pPr>
      <w:r>
        <w:rPr>
          <w:rFonts w:ascii="宋体" w:hAnsi="宋体" w:cs="宋体" w:eastAsia="宋体"/>
          <w:color w:val="FF0000"/>
          <w:spacing w:val="0"/>
          <w:position w:val="0"/>
          <w:sz w:val="32"/>
          <w:shd w:fill="auto" w:val="clear"/>
        </w:rPr>
        <w:t xml:space="preserve">1.血魔宝物大使（可购买增幅卷，保护卷，原石礼包，矛盾礼盒等等物品）</w:t>
      </w:r>
    </w:p>
    <w:p>
      <w:pPr>
        <w:spacing w:before="0" w:after="0" w:line="240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40"/>
          <w:shd w:fill="auto" w:val="clear"/>
        </w:rPr>
      </w:pPr>
      <w:r>
        <w:rPr>
          <w:rFonts w:ascii="宋体" w:hAnsi="宋体" w:cs="宋体" w:eastAsia="宋体"/>
          <w:color w:val="FF0000"/>
          <w:spacing w:val="0"/>
          <w:position w:val="0"/>
          <w:sz w:val="32"/>
          <w:shd w:fill="auto" w:val="clear"/>
        </w:rPr>
        <w:t xml:space="preserve">2.血魔门票大使（可以购买本服所有副本门票）</w:t>
      </w: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color w:val="FF0000"/>
          <w:spacing w:val="0"/>
          <w:position w:val="0"/>
          <w:sz w:val="32"/>
          <w:shd w:fill="auto" w:val="clear"/>
        </w:rPr>
      </w:pPr>
      <w:r>
        <w:rPr>
          <w:rFonts w:ascii="宋体" w:hAnsi="宋体" w:cs="宋体" w:eastAsia="宋体"/>
          <w:color w:val="FF0000"/>
          <w:spacing w:val="0"/>
          <w:position w:val="0"/>
          <w:sz w:val="32"/>
          <w:shd w:fill="auto" w:val="clear"/>
        </w:rPr>
        <w:t xml:space="preserve">3.血魔材料大使（可以兑换装备称号光环宠物升阶材料，以及门票兑换材料）</w:t>
      </w: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color w:val="FF0000"/>
          <w:spacing w:val="0"/>
          <w:position w:val="0"/>
          <w:sz w:val="32"/>
          <w:shd w:fill="auto" w:val="clear"/>
        </w:rPr>
      </w:pPr>
      <w:r>
        <w:rPr>
          <w:rFonts w:ascii="宋体" w:hAnsi="宋体" w:cs="宋体" w:eastAsia="宋体"/>
          <w:color w:val="FF0000"/>
          <w:spacing w:val="0"/>
          <w:position w:val="0"/>
          <w:sz w:val="32"/>
          <w:shd w:fill="auto" w:val="clear"/>
        </w:rPr>
        <w:t xml:space="preserve">4.血魔装扮大使（可以使用材料兑换升级各种阶段皮肤）</w:t>
      </w: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color w:val="FF0000"/>
          <w:spacing w:val="0"/>
          <w:position w:val="0"/>
          <w:sz w:val="32"/>
          <w:shd w:fill="auto" w:val="clear"/>
        </w:rPr>
      </w:pPr>
      <w:r>
        <w:rPr>
          <w:rFonts w:ascii="宋体" w:hAnsi="宋体" w:cs="宋体" w:eastAsia="宋体"/>
          <w:color w:val="FF0000"/>
          <w:spacing w:val="0"/>
          <w:position w:val="0"/>
          <w:sz w:val="32"/>
          <w:shd w:fill="auto" w:val="clear"/>
        </w:rPr>
        <w:t xml:space="preserve">5.血魔宝珠大使（可以使用宝珠材料兑换1-7星宝珠）</w:t>
      </w: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color w:val="FF0000"/>
          <w:spacing w:val="0"/>
          <w:position w:val="0"/>
          <w:sz w:val="32"/>
          <w:shd w:fill="auto" w:val="clear"/>
        </w:rPr>
      </w:pPr>
      <w:r>
        <w:rPr>
          <w:rFonts w:ascii="宋体" w:hAnsi="宋体" w:cs="宋体" w:eastAsia="宋体"/>
          <w:color w:val="FF0000"/>
          <w:spacing w:val="0"/>
          <w:position w:val="0"/>
          <w:sz w:val="32"/>
          <w:shd w:fill="auto" w:val="clear"/>
        </w:rPr>
        <w:t xml:space="preserve">6.血魔宠物大使（可以升级宠物，兑换神器，史诗，神话CP护石，以及可以升级宠物装备）</w:t>
      </w: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color w:val="FF0000"/>
          <w:spacing w:val="0"/>
          <w:position w:val="0"/>
          <w:sz w:val="32"/>
          <w:shd w:fill="auto" w:val="clear"/>
        </w:rPr>
      </w:pPr>
      <w:r>
        <w:rPr>
          <w:rFonts w:ascii="宋体" w:hAnsi="宋体" w:cs="宋体" w:eastAsia="宋体"/>
          <w:color w:val="FF0000"/>
          <w:spacing w:val="0"/>
          <w:position w:val="0"/>
          <w:sz w:val="32"/>
          <w:shd w:fill="auto" w:val="clear"/>
        </w:rPr>
        <w:t xml:space="preserve">7.血魔称号大使（可以升级称号）</w:t>
      </w: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color w:val="FF0000"/>
          <w:spacing w:val="0"/>
          <w:position w:val="0"/>
          <w:sz w:val="32"/>
          <w:shd w:fill="auto" w:val="clear"/>
        </w:rPr>
      </w:pPr>
      <w:r>
        <w:rPr>
          <w:rFonts w:ascii="宋体" w:hAnsi="宋体" w:cs="宋体" w:eastAsia="宋体"/>
          <w:color w:val="FF0000"/>
          <w:spacing w:val="0"/>
          <w:position w:val="0"/>
          <w:sz w:val="32"/>
          <w:shd w:fill="auto" w:val="clear"/>
        </w:rPr>
        <w:t xml:space="preserve">8.血魔光环大使（可以升级光环）</w:t>
      </w: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color w:val="FF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color w:val="FF0000"/>
          <w:spacing w:val="0"/>
          <w:position w:val="0"/>
          <w:sz w:val="32"/>
          <w:shd w:fill="auto" w:val="clear"/>
        </w:rPr>
      </w:pPr>
      <w:r>
        <w:rPr>
          <w:rFonts w:ascii="宋体" w:hAnsi="宋体" w:cs="宋体" w:eastAsia="宋体"/>
          <w:color w:val="FF0000"/>
          <w:spacing w:val="0"/>
          <w:position w:val="0"/>
          <w:sz w:val="32"/>
          <w:shd w:fill="auto" w:val="clear"/>
        </w:rPr>
        <w:t xml:space="preserve">血魔俱乐部：</w:t>
      </w: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color w:val="FF0000"/>
          <w:spacing w:val="0"/>
          <w:position w:val="0"/>
          <w:sz w:val="32"/>
          <w:shd w:fill="auto" w:val="clear"/>
        </w:rPr>
      </w:pPr>
      <w:r>
        <w:rPr>
          <w:rFonts w:ascii="宋体" w:hAnsi="宋体" w:cs="宋体" w:eastAsia="宋体"/>
          <w:color w:val="FF0000"/>
          <w:spacing w:val="0"/>
          <w:position w:val="0"/>
          <w:sz w:val="32"/>
          <w:shd w:fill="auto" w:val="clear"/>
        </w:rPr>
        <w:t xml:space="preserve">索西雅（可以使用血魔积分兑换增幅卷，星源，血魔原石）</w:t>
      </w:r>
    </w:p>
    <w:p>
      <w:pPr>
        <w:spacing w:before="0" w:after="0" w:line="240"/>
        <w:ind w:right="0" w:left="0" w:firstLine="0"/>
        <w:jc w:val="both"/>
        <w:rPr>
          <w:rFonts w:ascii="Times New Roman" w:hAnsi="Times New Roman" w:cs="Times New Roman" w:eastAsia="Times New Roman"/>
          <w:color w:val="FF0000"/>
          <w:spacing w:val="0"/>
          <w:position w:val="0"/>
          <w:sz w:val="52"/>
          <w:shd w:fill="000000" w:val="clear"/>
        </w:rPr>
      </w:pPr>
      <w:r>
        <w:rPr>
          <w:rFonts w:ascii="宋体" w:hAnsi="宋体" w:cs="宋体" w:eastAsia="宋体"/>
          <w:color w:val="FF0000"/>
          <w:spacing w:val="0"/>
          <w:position w:val="0"/>
          <w:sz w:val="52"/>
          <w:shd w:fill="000000" w:val="clear"/>
        </w:rPr>
        <w:t xml:space="preserve">强者之路</w:t>
      </w:r>
      <w:r>
        <w:rPr>
          <w:rFonts w:ascii="Times New Roman" w:hAnsi="Times New Roman" w:cs="Times New Roman" w:eastAsia="Times New Roman"/>
          <w:color w:val="FF0000"/>
          <w:spacing w:val="0"/>
          <w:position w:val="0"/>
          <w:sz w:val="52"/>
          <w:shd w:fill="000000" w:val="clear"/>
        </w:rPr>
        <w:t xml:space="preserve">--</w:t>
      </w:r>
      <w:r>
        <w:rPr>
          <w:rFonts w:ascii="宋体" w:hAnsi="宋体" w:cs="宋体" w:eastAsia="宋体"/>
          <w:color w:val="FF0000"/>
          <w:spacing w:val="0"/>
          <w:position w:val="0"/>
          <w:sz w:val="52"/>
          <w:shd w:fill="000000" w:val="clear"/>
        </w:rPr>
        <w:t xml:space="preserve">安图恩</w:t>
      </w:r>
    </w:p>
    <w:p>
      <w:pPr>
        <w:spacing w:before="0" w:after="0" w:line="240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52"/>
          <w:shd w:fill="auto" w:val="clear"/>
        </w:rPr>
      </w:pPr>
      <w:r>
        <w:object w:dxaOrig="7964" w:dyaOrig="5767">
          <v:rect xmlns:o="urn:schemas-microsoft-com:office:office" xmlns:v="urn:schemas-microsoft-com:vml" id="rectole0000000030" style="width:398.200000pt;height:288.350000pt" o:preferrelative="t" o:ole="">
            <o:lock v:ext="edit"/>
            <v:imagedata xmlns:r="http://schemas.openxmlformats.org/officeDocument/2006/relationships" r:id="docRId61" o:title=""/>
          </v:rect>
          <o:OLEObject xmlns:r="http://schemas.openxmlformats.org/officeDocument/2006/relationships" xmlns:o="urn:schemas-microsoft-com:office:office" Type="Embed" ProgID="StaticMetafile" DrawAspect="Content" ObjectID="0000000030" ShapeID="rectole0000000030" r:id="docRId60"/>
        </w:object>
      </w: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color w:val="FF0000"/>
          <w:spacing w:val="0"/>
          <w:position w:val="0"/>
          <w:sz w:val="44"/>
          <w:shd w:fill="auto" w:val="clear"/>
        </w:rPr>
      </w:pPr>
      <w:r>
        <w:rPr>
          <w:rFonts w:ascii="宋体" w:hAnsi="宋体" w:cs="宋体" w:eastAsia="宋体"/>
          <w:color w:val="FF0000"/>
          <w:spacing w:val="0"/>
          <w:position w:val="0"/>
          <w:sz w:val="44"/>
          <w:shd w:fill="auto" w:val="clear"/>
        </w:rPr>
        <w:t xml:space="preserve">掉落神器护石材料（可在血魔宠物大使出兑换高阶护石材料）</w:t>
      </w: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color w:val="FF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Times New Roman" w:hAnsi="Times New Roman" w:cs="Times New Roman" w:eastAsia="Times New Roman"/>
          <w:color w:val="FF0000"/>
          <w:spacing w:val="0"/>
          <w:position w:val="0"/>
          <w:sz w:val="52"/>
          <w:shd w:fill="000000" w:val="clear"/>
        </w:rPr>
      </w:pPr>
      <w:r>
        <w:rPr>
          <w:rFonts w:ascii="宋体" w:hAnsi="宋体" w:cs="宋体" w:eastAsia="宋体"/>
          <w:color w:val="FF0000"/>
          <w:spacing w:val="0"/>
          <w:position w:val="0"/>
          <w:sz w:val="52"/>
          <w:shd w:fill="000000" w:val="clear"/>
        </w:rPr>
        <w:t xml:space="preserve">强者之路</w:t>
      </w:r>
      <w:r>
        <w:rPr>
          <w:rFonts w:ascii="Times New Roman" w:hAnsi="Times New Roman" w:cs="Times New Roman" w:eastAsia="Times New Roman"/>
          <w:color w:val="FF0000"/>
          <w:spacing w:val="0"/>
          <w:position w:val="0"/>
          <w:sz w:val="52"/>
          <w:shd w:fill="000000" w:val="clear"/>
        </w:rPr>
        <w:t xml:space="preserve">--</w:t>
      </w:r>
      <w:r>
        <w:rPr>
          <w:rFonts w:ascii="宋体" w:hAnsi="宋体" w:cs="宋体" w:eastAsia="宋体"/>
          <w:color w:val="FF0000"/>
          <w:spacing w:val="0"/>
          <w:position w:val="0"/>
          <w:sz w:val="52"/>
          <w:shd w:fill="000000" w:val="clear"/>
        </w:rPr>
        <w:t xml:space="preserve">普雷</w:t>
      </w:r>
    </w:p>
    <w:p>
      <w:pPr>
        <w:spacing w:before="0" w:after="0" w:line="240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52"/>
          <w:shd w:fill="auto" w:val="clear"/>
        </w:rPr>
      </w:pPr>
      <w:r>
        <w:object w:dxaOrig="7971" w:dyaOrig="5484">
          <v:rect xmlns:o="urn:schemas-microsoft-com:office:office" xmlns:v="urn:schemas-microsoft-com:vml" id="rectole0000000031" style="width:398.550000pt;height:274.200000pt" o:preferrelative="t" o:ole="">
            <o:lock v:ext="edit"/>
            <v:imagedata xmlns:r="http://schemas.openxmlformats.org/officeDocument/2006/relationships" r:id="docRId63" o:title=""/>
          </v:rect>
          <o:OLEObject xmlns:r="http://schemas.openxmlformats.org/officeDocument/2006/relationships" xmlns:o="urn:schemas-microsoft-com:office:office" Type="Embed" ProgID="StaticMetafile" DrawAspect="Content" ObjectID="0000000031" ShapeID="rectole0000000031" r:id="docRId62"/>
        </w:object>
      </w:r>
    </w:p>
    <w:p>
      <w:pPr>
        <w:spacing w:before="0" w:after="0" w:line="240"/>
        <w:ind w:right="0" w:left="0" w:firstLine="0"/>
        <w:jc w:val="both"/>
        <w:rPr>
          <w:rFonts w:ascii="Times New Roman" w:hAnsi="Times New Roman" w:cs="Times New Roman" w:eastAsia="Times New Roman"/>
          <w:color w:val="FF0000"/>
          <w:spacing w:val="0"/>
          <w:position w:val="0"/>
          <w:sz w:val="44"/>
          <w:shd w:fill="auto" w:val="clear"/>
        </w:rPr>
      </w:pPr>
      <w:r>
        <w:rPr>
          <w:rFonts w:ascii="宋体" w:hAnsi="宋体" w:cs="宋体" w:eastAsia="宋体"/>
          <w:color w:val="FF0000"/>
          <w:spacing w:val="0"/>
          <w:position w:val="0"/>
          <w:sz w:val="44"/>
          <w:shd w:fill="auto" w:val="clear"/>
        </w:rPr>
        <w:t xml:space="preserve">掉落神话护石材料（可在血魔宠物大使出兑换神话技能护石袖珍罐）</w:t>
      </w: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color w:val="FF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52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color w:val="FF0000"/>
          <w:spacing w:val="0"/>
          <w:position w:val="0"/>
          <w:sz w:val="40"/>
          <w:shd w:fill="auto" w:val="clear"/>
        </w:rPr>
      </w:pPr>
      <w:r>
        <w:rPr>
          <w:rFonts w:ascii="宋体" w:hAnsi="宋体" w:cs="宋体" w:eastAsia="宋体"/>
          <w:color w:val="FF0000"/>
          <w:spacing w:val="0"/>
          <w:position w:val="0"/>
          <w:sz w:val="40"/>
          <w:shd w:fill="auto" w:val="clear"/>
        </w:rPr>
        <w:t xml:space="preserve">掉落独家辟邪玉合成升阶材料</w:t>
      </w:r>
    </w:p>
    <w:p>
      <w:pPr>
        <w:spacing w:before="60" w:after="6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1"/>
          <w:shd w:fill="auto" w:val="clear"/>
        </w:rPr>
      </w:pPr>
      <w:r>
        <w:object w:dxaOrig="3624" w:dyaOrig="7876">
          <v:rect xmlns:o="urn:schemas-microsoft-com:office:office" xmlns:v="urn:schemas-microsoft-com:vml" id="rectole0000000032" style="width:181.200000pt;height:393.800000pt" o:preferrelative="t" o:ole="">
            <o:lock v:ext="edit"/>
            <v:imagedata xmlns:r="http://schemas.openxmlformats.org/officeDocument/2006/relationships" r:id="docRId65" o:title=""/>
          </v:rect>
          <o:OLEObject xmlns:r="http://schemas.openxmlformats.org/officeDocument/2006/relationships" xmlns:o="urn:schemas-microsoft-com:office:office" Type="Embed" ProgID="StaticDib" DrawAspect="Content" ObjectID="0000000032" ShapeID="rectole0000000032" r:id="docRId64"/>
        </w:object>
      </w:r>
    </w:p>
    <w:p>
      <w:pPr>
        <w:spacing w:before="60" w:after="6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1"/>
          <w:shd w:fill="auto" w:val="clear"/>
        </w:rPr>
      </w:pPr>
      <w:r>
        <w:object w:dxaOrig="3624" w:dyaOrig="7613">
          <v:rect xmlns:o="urn:schemas-microsoft-com:office:office" xmlns:v="urn:schemas-microsoft-com:vml" id="rectole0000000033" style="width:181.200000pt;height:380.650000pt" o:preferrelative="t" o:ole="">
            <o:lock v:ext="edit"/>
            <v:imagedata xmlns:r="http://schemas.openxmlformats.org/officeDocument/2006/relationships" r:id="docRId67" o:title=""/>
          </v:rect>
          <o:OLEObject xmlns:r="http://schemas.openxmlformats.org/officeDocument/2006/relationships" xmlns:o="urn:schemas-microsoft-com:office:office" Type="Embed" ProgID="StaticDib" DrawAspect="Content" ObjectID="0000000033" ShapeID="rectole0000000033" r:id="docRId66"/>
        </w:object>
      </w:r>
    </w:p>
    <w:p>
      <w:pPr>
        <w:spacing w:before="60" w:after="60" w:line="240"/>
        <w:ind w:right="0" w:left="0" w:firstLine="0"/>
        <w:jc w:val="left"/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4"/>
          <w:shd w:fill="auto" w:val="clear"/>
        </w:rPr>
      </w:pPr>
    </w:p>
    <w:p>
      <w:pPr>
        <w:spacing w:before="60" w:after="60" w:line="240"/>
        <w:ind w:right="0" w:left="0" w:firstLine="0"/>
        <w:jc w:val="left"/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4"/>
          <w:shd w:fill="auto" w:val="clear"/>
        </w:rPr>
      </w:pPr>
      <w:r>
        <w:rPr>
          <w:rFonts w:ascii="Helvetica Neue" w:hAnsi="Helvetica Neue" w:cs="Helvetica Neue" w:eastAsia="Helvetica Neue"/>
          <w:b/>
          <w:color w:val="FF0000"/>
          <w:spacing w:val="0"/>
          <w:position w:val="0"/>
          <w:sz w:val="24"/>
          <w:shd w:fill="auto" w:val="clear"/>
        </w:rPr>
        <w:t xml:space="preserve">疲劳：</w:t>
      </w:r>
      <w:r>
        <w:object w:dxaOrig="1822" w:dyaOrig="566">
          <v:rect xmlns:o="urn:schemas-microsoft-com:office:office" xmlns:v="urn:schemas-microsoft-com:vml" id="rectole0000000034" style="width:91.100000pt;height:28.300000pt" o:preferrelative="t" o:ole="">
            <o:lock v:ext="edit"/>
            <v:imagedata xmlns:r="http://schemas.openxmlformats.org/officeDocument/2006/relationships" r:id="docRId69" o:title=""/>
          </v:rect>
          <o:OLEObject xmlns:r="http://schemas.openxmlformats.org/officeDocument/2006/relationships" xmlns:o="urn:schemas-microsoft-com:office:office" Type="Embed" ProgID="StaticDib" DrawAspect="Content" ObjectID="0000000034" ShapeID="rectole0000000034" r:id="docRId68"/>
        </w:object>
      </w:r>
      <w:r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4"/>
          <w:shd w:fill="auto" w:val="clear"/>
        </w:rPr>
        <w:t xml:space="preserve">（刷完之后可以使用无限制的疲劳药，可以在签到以及各种活动中获取）</w:t>
      </w:r>
    </w:p>
    <w:p>
      <w:pPr>
        <w:spacing w:before="60" w:after="60" w:line="240"/>
        <w:ind w:right="0" w:left="0" w:firstLine="0"/>
        <w:jc w:val="left"/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4"/>
          <w:shd w:fill="auto" w:val="clear"/>
        </w:rPr>
      </w:pPr>
    </w:p>
    <w:p>
      <w:pPr>
        <w:spacing w:before="60" w:after="60" w:line="240"/>
        <w:ind w:right="0" w:left="0" w:firstLine="0"/>
        <w:jc w:val="left"/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4"/>
          <w:shd w:fill="auto" w:val="clear"/>
        </w:rPr>
      </w:pPr>
    </w:p>
    <w:p>
      <w:pPr>
        <w:spacing w:before="60" w:after="60" w:line="240"/>
        <w:ind w:right="0" w:left="0" w:firstLine="0"/>
        <w:jc w:val="left"/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4"/>
          <w:shd w:fill="auto" w:val="clear"/>
        </w:rPr>
      </w:pPr>
    </w:p>
    <w:p>
      <w:pPr>
        <w:spacing w:before="60" w:after="60" w:line="240"/>
        <w:ind w:right="0" w:left="0" w:firstLine="0"/>
        <w:jc w:val="left"/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4"/>
          <w:shd w:fill="auto" w:val="clear"/>
        </w:rPr>
      </w:pPr>
    </w:p>
    <w:p>
      <w:pPr>
        <w:keepNext w:val="true"/>
        <w:keepLines w:val="true"/>
        <w:spacing w:before="0" w:after="0" w:line="240"/>
        <w:ind w:right="0" w:left="0" w:firstLine="0"/>
        <w:jc w:val="left"/>
        <w:rPr>
          <w:rFonts w:ascii="微软雅黑" w:hAnsi="微软雅黑" w:cs="微软雅黑" w:eastAsia="微软雅黑"/>
          <w:b/>
          <w:color w:val="CC0000"/>
          <w:spacing w:val="0"/>
          <w:position w:val="0"/>
          <w:sz w:val="28"/>
          <w:shd w:fill="auto" w:val="clear"/>
        </w:rPr>
      </w:pPr>
      <w:r>
        <w:rPr>
          <w:rFonts w:ascii="微软雅黑" w:hAnsi="微软雅黑" w:cs="微软雅黑" w:eastAsia="微软雅黑"/>
          <w:b/>
          <w:color w:val="CC0000"/>
          <w:spacing w:val="0"/>
          <w:position w:val="0"/>
          <w:sz w:val="28"/>
          <w:shd w:fill="auto" w:val="clear"/>
        </w:rPr>
        <w:t xml:space="preserve">伤害优化及字体：</w:t>
      </w:r>
    </w:p>
    <w:p>
      <w:pPr>
        <w:keepNext w:val="true"/>
        <w:keepLines w:val="true"/>
        <w:spacing w:before="0" w:after="0" w:line="240"/>
        <w:ind w:right="0" w:left="0" w:firstLine="0"/>
        <w:jc w:val="left"/>
        <w:rPr>
          <w:rFonts w:ascii="微软雅黑" w:hAnsi="微软雅黑" w:cs="微软雅黑" w:eastAsia="微软雅黑"/>
          <w:b/>
          <w:color w:val="FFB700"/>
          <w:spacing w:val="0"/>
          <w:position w:val="0"/>
          <w:sz w:val="24"/>
          <w:shd w:fill="auto" w:val="clear"/>
        </w:rPr>
      </w:pPr>
      <w:r>
        <w:rPr>
          <w:rFonts w:ascii="微软雅黑" w:hAnsi="微软雅黑" w:cs="微软雅黑" w:eastAsia="微软雅黑"/>
          <w:b/>
          <w:color w:val="FFB700"/>
          <w:spacing w:val="0"/>
          <w:position w:val="0"/>
          <w:sz w:val="24"/>
          <w:shd w:fill="auto" w:val="clear"/>
        </w:rPr>
        <w:t xml:space="preserve">伤害优化：</w:t>
      </w:r>
    </w:p>
    <w:p>
      <w:pPr>
        <w:spacing w:before="60" w:after="60" w:line="240"/>
        <w:ind w:right="0" w:left="0" w:firstLine="0"/>
        <w:jc w:val="left"/>
        <w:rPr>
          <w:rFonts w:ascii="微软雅黑" w:hAnsi="微软雅黑" w:cs="微软雅黑" w:eastAsia="微软雅黑"/>
          <w:b/>
          <w:color w:val="333333"/>
          <w:spacing w:val="0"/>
          <w:position w:val="0"/>
          <w:sz w:val="22"/>
          <w:shd w:fill="auto" w:val="clear"/>
        </w:rPr>
      </w:pPr>
      <w:r>
        <w:rPr>
          <w:rFonts w:ascii="微软雅黑" w:hAnsi="微软雅黑" w:cs="微软雅黑" w:eastAsia="微软雅黑"/>
          <w:b/>
          <w:color w:val="333333"/>
          <w:spacing w:val="0"/>
          <w:position w:val="0"/>
          <w:sz w:val="22"/>
          <w:shd w:fill="auto" w:val="clear"/>
        </w:rPr>
        <w:t xml:space="preserve">附加白字伤害优化，技能攻击力、额外黄字伤害、额外暴击伤害、最终伤害。</w:t>
      </w:r>
    </w:p>
    <w:p>
      <w:pPr>
        <w:spacing w:before="60" w:after="60" w:line="240"/>
        <w:ind w:right="0" w:left="0" w:firstLine="0"/>
        <w:jc w:val="left"/>
        <w:rPr>
          <w:rFonts w:ascii="微软雅黑" w:hAnsi="微软雅黑" w:cs="微软雅黑" w:eastAsia="微软雅黑"/>
          <w:b/>
          <w:color w:val="333333"/>
          <w:spacing w:val="0"/>
          <w:position w:val="0"/>
          <w:sz w:val="22"/>
          <w:shd w:fill="auto" w:val="clear"/>
        </w:rPr>
      </w:pPr>
      <w:r>
        <w:rPr>
          <w:rFonts w:ascii="微软雅黑" w:hAnsi="微软雅黑" w:cs="微软雅黑" w:eastAsia="微软雅黑"/>
          <w:b/>
          <w:color w:val="333333"/>
          <w:spacing w:val="0"/>
          <w:position w:val="0"/>
          <w:sz w:val="22"/>
          <w:shd w:fill="auto" w:val="clear"/>
        </w:rPr>
        <w:t xml:space="preserve">全部真实有效。普通暴伤只取最高值，额外暴伤可无限叠加。黄字伤害同理！</w:t>
      </w:r>
    </w:p>
    <w:p>
      <w:pPr>
        <w:spacing w:before="60" w:after="60" w:line="240"/>
        <w:ind w:right="0" w:left="0" w:firstLine="0"/>
        <w:jc w:val="left"/>
        <w:rPr>
          <w:rFonts w:ascii="微软雅黑" w:hAnsi="微软雅黑" w:cs="微软雅黑" w:eastAsia="微软雅黑"/>
          <w:b/>
          <w:color w:val="333333"/>
          <w:spacing w:val="0"/>
          <w:position w:val="0"/>
          <w:sz w:val="22"/>
          <w:shd w:fill="auto" w:val="clear"/>
        </w:rPr>
      </w:pPr>
      <w:r>
        <w:rPr>
          <w:rFonts w:ascii="微软雅黑" w:hAnsi="微软雅黑" w:cs="微软雅黑" w:eastAsia="微软雅黑"/>
          <w:b/>
          <w:color w:val="333333"/>
          <w:spacing w:val="0"/>
          <w:position w:val="0"/>
          <w:sz w:val="22"/>
          <w:shd w:fill="auto" w:val="clear"/>
        </w:rPr>
        <w:t xml:space="preserve">直接体验游戏后面跟着任务一直做上去，奥兹玛还有新出的110级的副本装备等等。</w:t>
      </w:r>
    </w:p>
    <w:p>
      <w:pPr>
        <w:spacing w:before="60" w:after="6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1"/>
          <w:shd w:fill="auto" w:val="clear"/>
        </w:rPr>
      </w:pPr>
      <w:r>
        <w:object w:dxaOrig="7969" w:dyaOrig="6051">
          <v:rect xmlns:o="urn:schemas-microsoft-com:office:office" xmlns:v="urn:schemas-microsoft-com:vml" id="rectole0000000035" style="width:398.450000pt;height:302.550000pt" o:preferrelative="t" o:ole="">
            <o:lock v:ext="edit"/>
            <v:imagedata xmlns:r="http://schemas.openxmlformats.org/officeDocument/2006/relationships" r:id="docRId71" o:title=""/>
          </v:rect>
          <o:OLEObject xmlns:r="http://schemas.openxmlformats.org/officeDocument/2006/relationships" xmlns:o="urn:schemas-microsoft-com:office:office" Type="Embed" ProgID="StaticMetafile" DrawAspect="Content" ObjectID="0000000035" ShapeID="rectole0000000035" r:id="docRId70"/>
        </w:object>
      </w:r>
    </w:p>
    <w:p>
      <w:pPr>
        <w:spacing w:before="60" w:after="6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1"/>
          <w:shd w:fill="auto" w:val="clear"/>
        </w:rPr>
      </w:pPr>
      <w:r>
        <w:object w:dxaOrig="7968" w:dyaOrig="5720">
          <v:rect xmlns:o="urn:schemas-microsoft-com:office:office" xmlns:v="urn:schemas-microsoft-com:vml" id="rectole0000000036" style="width:398.400000pt;height:286.000000pt" o:preferrelative="t" o:ole="">
            <o:lock v:ext="edit"/>
            <v:imagedata xmlns:r="http://schemas.openxmlformats.org/officeDocument/2006/relationships" r:id="docRId73" o:title=""/>
          </v:rect>
          <o:OLEObject xmlns:r="http://schemas.openxmlformats.org/officeDocument/2006/relationships" xmlns:o="urn:schemas-microsoft-com:office:office" Type="Embed" ProgID="StaticMetafile" DrawAspect="Content" ObjectID="0000000036" ShapeID="rectole0000000036" r:id="docRId72"/>
        </w:object>
      </w:r>
      <w:r>
        <w:object w:dxaOrig="7965" w:dyaOrig="4880">
          <v:rect xmlns:o="urn:schemas-microsoft-com:office:office" xmlns:v="urn:schemas-microsoft-com:vml" id="rectole0000000037" style="width:398.250000pt;height:244.000000pt" o:preferrelative="t" o:ole="">
            <o:lock v:ext="edit"/>
            <v:imagedata xmlns:r="http://schemas.openxmlformats.org/officeDocument/2006/relationships" r:id="docRId75" o:title=""/>
          </v:rect>
          <o:OLEObject xmlns:r="http://schemas.openxmlformats.org/officeDocument/2006/relationships" xmlns:o="urn:schemas-microsoft-com:office:office" Type="Embed" ProgID="StaticMetafile" DrawAspect="Content" ObjectID="0000000037" ShapeID="rectole0000000037" r:id="docRId74"/>
        </w:object>
      </w:r>
    </w:p>
    <w:p>
      <w:pPr>
        <w:keepNext w:val="true"/>
        <w:keepLines w:val="true"/>
        <w:spacing w:before="0" w:after="0" w:line="240"/>
        <w:ind w:right="0" w:left="0" w:firstLine="0"/>
        <w:jc w:val="left"/>
        <w:rPr>
          <w:rFonts w:ascii="微软雅黑" w:hAnsi="微软雅黑" w:cs="微软雅黑" w:eastAsia="微软雅黑"/>
          <w:b/>
          <w:color w:val="FFB700"/>
          <w:spacing w:val="0"/>
          <w:position w:val="0"/>
          <w:sz w:val="52"/>
          <w:shd w:fill="auto" w:val="clear"/>
        </w:rPr>
      </w:pPr>
      <w:r>
        <w:rPr>
          <w:rFonts w:ascii="微软雅黑" w:hAnsi="微软雅黑" w:cs="微软雅黑" w:eastAsia="微软雅黑"/>
          <w:b/>
          <w:color w:val="FFB700"/>
          <w:spacing w:val="0"/>
          <w:position w:val="0"/>
          <w:sz w:val="52"/>
          <w:shd w:fill="auto" w:val="clear"/>
        </w:rPr>
        <w:t xml:space="preserve">字体皮肤仓库：副本在血魔之塔</w:t>
      </w:r>
    </w:p>
    <w:p>
      <w:pPr>
        <w:keepNext w:val="true"/>
        <w:keepLines w:val="true"/>
        <w:spacing w:before="0" w:after="0" w:line="240"/>
        <w:ind w:right="0" w:left="0" w:firstLine="0"/>
        <w:jc w:val="left"/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</w:pPr>
      <w:r>
        <w:object w:dxaOrig="10609" w:dyaOrig="7633">
          <v:rect xmlns:o="urn:schemas-microsoft-com:office:office" xmlns:v="urn:schemas-microsoft-com:vml" id="rectole0000000038" style="width:530.450000pt;height:381.650000pt" o:preferrelative="t" o:ole="">
            <o:lock v:ext="edit"/>
            <v:imagedata xmlns:r="http://schemas.openxmlformats.org/officeDocument/2006/relationships" r:id="docRId77" o:title=""/>
          </v:rect>
          <o:OLEObject xmlns:r="http://schemas.openxmlformats.org/officeDocument/2006/relationships" xmlns:o="urn:schemas-microsoft-com:office:office" Type="Embed" ProgID="StaticMetafile" DrawAspect="Content" ObjectID="0000000038" ShapeID="rectole0000000038" r:id="docRId76"/>
        </w:object>
      </w:r>
    </w:p>
    <w:p>
      <w:pPr>
        <w:spacing w:before="0" w:after="0" w:line="240"/>
        <w:ind w:right="0" w:left="0" w:firstLine="0"/>
        <w:jc w:val="both"/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Helvetica Neue" w:hAnsi="Helvetica Neue" w:cs="Helvetica Neue" w:eastAsia="Helvetica Neue"/>
          <w:b/>
          <w:color w:val="000000"/>
          <w:spacing w:val="0"/>
          <w:position w:val="0"/>
          <w:sz w:val="22"/>
          <w:shd w:fill="auto" w:val="clear"/>
        </w:rPr>
      </w:pPr>
    </w:p>
    <w:p>
      <w:pPr>
        <w:spacing w:before="60" w:after="6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1"/>
          <w:shd w:fill="auto" w:val="clear"/>
        </w:rPr>
      </w:pPr>
    </w:p>
    <w:p>
      <w:pPr>
        <w:spacing w:before="60" w:after="60" w:line="240"/>
        <w:ind w:right="0" w:left="0" w:firstLine="0"/>
        <w:jc w:val="left"/>
        <w:rPr>
          <w:rFonts w:ascii="宋体" w:hAnsi="宋体" w:cs="宋体" w:eastAsia="宋体"/>
          <w:b/>
          <w:color w:val="FF0000"/>
          <w:spacing w:val="0"/>
          <w:position w:val="0"/>
          <w:sz w:val="48"/>
          <w:shd w:fill="auto" w:val="clear"/>
        </w:rPr>
      </w:pPr>
      <w:r>
        <w:rPr>
          <w:rFonts w:ascii="宋体" w:hAnsi="宋体" w:cs="宋体" w:eastAsia="宋体"/>
          <w:b/>
          <w:color w:val="FF0000"/>
          <w:spacing w:val="0"/>
          <w:position w:val="0"/>
          <w:sz w:val="48"/>
          <w:shd w:fill="auto" w:val="clear"/>
        </w:rPr>
        <w:t xml:space="preserve">本服独家装备回收系统，可套装回收，也可单件装备回收</w:t>
      </w:r>
    </w:p>
    <w:p>
      <w:pPr>
        <w:spacing w:before="60" w:after="60" w:line="240"/>
        <w:ind w:right="0" w:left="0" w:firstLine="0"/>
        <w:jc w:val="left"/>
        <w:rPr>
          <w:rFonts w:ascii="宋体" w:hAnsi="宋体" w:cs="宋体" w:eastAsia="宋体"/>
          <w:b/>
          <w:color w:val="FF0000"/>
          <w:spacing w:val="0"/>
          <w:position w:val="0"/>
          <w:sz w:val="48"/>
          <w:shd w:fill="auto" w:val="clear"/>
        </w:rPr>
      </w:pPr>
      <w:r>
        <w:rPr>
          <w:rFonts w:ascii="宋体" w:hAnsi="宋体" w:cs="宋体" w:eastAsia="宋体"/>
          <w:b/>
          <w:color w:val="000000"/>
          <w:spacing w:val="0"/>
          <w:position w:val="0"/>
          <w:sz w:val="36"/>
          <w:shd w:fill="auto" w:val="clear"/>
        </w:rPr>
        <w:t xml:space="preserve">（回收装备也是收益不错的一种搬砖选择）</w:t>
      </w:r>
      <w:r>
        <w:object w:dxaOrig="11520" w:dyaOrig="8640">
          <v:rect xmlns:o="urn:schemas-microsoft-com:office:office" xmlns:v="urn:schemas-microsoft-com:vml" id="rectole0000000039" style="width:576.000000pt;height:432.000000pt" o:preferrelative="t" o:ole="">
            <o:lock v:ext="edit"/>
            <v:imagedata xmlns:r="http://schemas.openxmlformats.org/officeDocument/2006/relationships" r:id="docRId79" o:title=""/>
          </v:rect>
          <o:OLEObject xmlns:r="http://schemas.openxmlformats.org/officeDocument/2006/relationships" xmlns:o="urn:schemas-microsoft-com:office:office" Type="Embed" ProgID="StaticMetafile" DrawAspect="Content" ObjectID="0000000039" ShapeID="rectole0000000039" r:id="docRId78"/>
        </w:object>
      </w:r>
      <w:r>
        <w:object w:dxaOrig="7973" w:dyaOrig="5816">
          <v:rect xmlns:o="urn:schemas-microsoft-com:office:office" xmlns:v="urn:schemas-microsoft-com:vml" id="rectole0000000040" style="width:398.650000pt;height:290.800000pt" o:preferrelative="t" o:ole="">
            <o:lock v:ext="edit"/>
            <v:imagedata xmlns:r="http://schemas.openxmlformats.org/officeDocument/2006/relationships" r:id="docRId81" o:title=""/>
          </v:rect>
          <o:OLEObject xmlns:r="http://schemas.openxmlformats.org/officeDocument/2006/relationships" xmlns:o="urn:schemas-microsoft-com:office:office" Type="Embed" ProgID="StaticMetafile" DrawAspect="Content" ObjectID="0000000040" ShapeID="rectole0000000040" r:id="docRId80"/>
        </w:object>
      </w:r>
      <w:r>
        <w:object w:dxaOrig="7973" w:dyaOrig="5967">
          <v:rect xmlns:o="urn:schemas-microsoft-com:office:office" xmlns:v="urn:schemas-microsoft-com:vml" id="rectole0000000041" style="width:398.650000pt;height:298.350000pt" o:preferrelative="t" o:ole="">
            <o:lock v:ext="edit"/>
            <v:imagedata xmlns:r="http://schemas.openxmlformats.org/officeDocument/2006/relationships" r:id="docRId83" o:title=""/>
          </v:rect>
          <o:OLEObject xmlns:r="http://schemas.openxmlformats.org/officeDocument/2006/relationships" xmlns:o="urn:schemas-microsoft-com:office:office" Type="Embed" ProgID="StaticMetafile" DrawAspect="Content" ObjectID="0000000041" ShapeID="rectole0000000041" r:id="docRId82"/>
        </w:object>
      </w:r>
      <w:r>
        <w:object w:dxaOrig="11332" w:dyaOrig="8625">
          <v:rect xmlns:o="urn:schemas-microsoft-com:office:office" xmlns:v="urn:schemas-microsoft-com:vml" id="rectole0000000042" style="width:566.600000pt;height:431.250000pt" o:preferrelative="t" o:ole="">
            <o:lock v:ext="edit"/>
            <v:imagedata xmlns:r="http://schemas.openxmlformats.org/officeDocument/2006/relationships" r:id="docRId85" o:title=""/>
          </v:rect>
          <o:OLEObject xmlns:r="http://schemas.openxmlformats.org/officeDocument/2006/relationships" xmlns:o="urn:schemas-microsoft-com:office:office" Type="Embed" ProgID="StaticMetafile" DrawAspect="Content" ObjectID="0000000042" ShapeID="rectole0000000042" r:id="docRId84"/>
        </w:object>
      </w:r>
      <w:r>
        <w:object w:dxaOrig="11462" w:dyaOrig="8510">
          <v:rect xmlns:o="urn:schemas-microsoft-com:office:office" xmlns:v="urn:schemas-microsoft-com:vml" id="rectole0000000043" style="width:573.100000pt;height:425.500000pt" o:preferrelative="t" o:ole="">
            <o:lock v:ext="edit"/>
            <v:imagedata xmlns:r="http://schemas.openxmlformats.org/officeDocument/2006/relationships" r:id="docRId87" o:title=""/>
          </v:rect>
          <o:OLEObject xmlns:r="http://schemas.openxmlformats.org/officeDocument/2006/relationships" xmlns:o="urn:schemas-microsoft-com:office:office" Type="Embed" ProgID="StaticMetafile" DrawAspect="Content" ObjectID="0000000043" ShapeID="rectole0000000043" r:id="docRId86"/>
        </w:object>
      </w:r>
      <w:r>
        <w:object w:dxaOrig="11577" w:dyaOrig="8582">
          <v:rect xmlns:o="urn:schemas-microsoft-com:office:office" xmlns:v="urn:schemas-microsoft-com:vml" id="rectole0000000044" style="width:578.850000pt;height:429.100000pt" o:preferrelative="t" o:ole="">
            <o:lock v:ext="edit"/>
            <v:imagedata xmlns:r="http://schemas.openxmlformats.org/officeDocument/2006/relationships" r:id="docRId89" o:title=""/>
          </v:rect>
          <o:OLEObject xmlns:r="http://schemas.openxmlformats.org/officeDocument/2006/relationships" xmlns:o="urn:schemas-microsoft-com:office:office" Type="Embed" ProgID="StaticMetafile" DrawAspect="Content" ObjectID="0000000044" ShapeID="rectole0000000044" r:id="docRId88"/>
        </w:object>
      </w:r>
      <w:r>
        <w:object w:dxaOrig="11476" w:dyaOrig="8654">
          <v:rect xmlns:o="urn:schemas-microsoft-com:office:office" xmlns:v="urn:schemas-microsoft-com:vml" id="rectole0000000045" style="width:573.800000pt;height:432.700000pt" o:preferrelative="t" o:ole="">
            <o:lock v:ext="edit"/>
            <v:imagedata xmlns:r="http://schemas.openxmlformats.org/officeDocument/2006/relationships" r:id="docRId91" o:title=""/>
          </v:rect>
          <o:OLEObject xmlns:r="http://schemas.openxmlformats.org/officeDocument/2006/relationships" xmlns:o="urn:schemas-microsoft-com:office:office" Type="Embed" ProgID="StaticMetafile" DrawAspect="Content" ObjectID="0000000045" ShapeID="rectole0000000045" r:id="docRId90"/>
        </w:object>
      </w:r>
      <w:r>
        <w:object w:dxaOrig="11491" w:dyaOrig="8582">
          <v:rect xmlns:o="urn:schemas-microsoft-com:office:office" xmlns:v="urn:schemas-microsoft-com:vml" id="rectole0000000046" style="width:574.550000pt;height:429.100000pt" o:preferrelative="t" o:ole="">
            <o:lock v:ext="edit"/>
            <v:imagedata xmlns:r="http://schemas.openxmlformats.org/officeDocument/2006/relationships" r:id="docRId93" o:title=""/>
          </v:rect>
          <o:OLEObject xmlns:r="http://schemas.openxmlformats.org/officeDocument/2006/relationships" xmlns:o="urn:schemas-microsoft-com:office:office" Type="Embed" ProgID="StaticMetafile" DrawAspect="Content" ObjectID="0000000046" ShapeID="rectole0000000046" r:id="docRId92"/>
        </w:object>
      </w:r>
      <w:r>
        <w:object w:dxaOrig="11592" w:dyaOrig="8611">
          <v:rect xmlns:o="urn:schemas-microsoft-com:office:office" xmlns:v="urn:schemas-microsoft-com:vml" id="rectole0000000047" style="width:579.600000pt;height:430.550000pt" o:preferrelative="t" o:ole="">
            <o:lock v:ext="edit"/>
            <v:imagedata xmlns:r="http://schemas.openxmlformats.org/officeDocument/2006/relationships" r:id="docRId95" o:title=""/>
          </v:rect>
          <o:OLEObject xmlns:r="http://schemas.openxmlformats.org/officeDocument/2006/relationships" xmlns:o="urn:schemas-microsoft-com:office:office" Type="Embed" ProgID="StaticMetafile" DrawAspect="Content" ObjectID="0000000047" ShapeID="rectole0000000047" r:id="docRId94"/>
        </w:object>
      </w:r>
      <w:r>
        <w:object w:dxaOrig="11260" w:dyaOrig="8438">
          <v:rect xmlns:o="urn:schemas-microsoft-com:office:office" xmlns:v="urn:schemas-microsoft-com:vml" id="rectole0000000048" style="width:563.000000pt;height:421.900000pt" o:preferrelative="t" o:ole="">
            <o:lock v:ext="edit"/>
            <v:imagedata xmlns:r="http://schemas.openxmlformats.org/officeDocument/2006/relationships" r:id="docRId97" o:title=""/>
          </v:rect>
          <o:OLEObject xmlns:r="http://schemas.openxmlformats.org/officeDocument/2006/relationships" xmlns:o="urn:schemas-microsoft-com:office:office" Type="Embed" ProgID="StaticMetafile" DrawAspect="Content" ObjectID="0000000048" ShapeID="rectole0000000048" r:id="docRId96"/>
        </w:object>
      </w:r>
    </w:p>
    <w:p>
      <w:pPr>
        <w:spacing w:before="0" w:after="0" w:line="240"/>
        <w:ind w:right="0" w:left="0" w:firstLine="0"/>
        <w:jc w:val="both"/>
        <w:rPr>
          <w:rFonts w:ascii="微软雅黑" w:hAnsi="微软雅黑" w:cs="微软雅黑" w:eastAsia="微软雅黑"/>
          <w:color w:val="auto"/>
          <w:spacing w:val="0"/>
          <w:position w:val="0"/>
          <w:sz w:val="24"/>
          <w:shd w:fill="FFFF00" w:val="clear"/>
        </w:rPr>
      </w:pPr>
      <w:r>
        <w:object w:dxaOrig="7969" w:dyaOrig="5900">
          <v:rect xmlns:o="urn:schemas-microsoft-com:office:office" xmlns:v="urn:schemas-microsoft-com:vml" id="rectole0000000049" style="width:398.450000pt;height:295.000000pt" o:preferrelative="t" o:ole="">
            <o:lock v:ext="edit"/>
            <v:imagedata xmlns:r="http://schemas.openxmlformats.org/officeDocument/2006/relationships" r:id="docRId99" o:title=""/>
          </v:rect>
          <o:OLEObject xmlns:r="http://schemas.openxmlformats.org/officeDocument/2006/relationships" xmlns:o="urn:schemas-microsoft-com:office:office" Type="Embed" ProgID="StaticMetafile" DrawAspect="Content" ObjectID="0000000049" ShapeID="rectole0000000049" r:id="docRId98"/>
        </w:object>
      </w:r>
      <w:r>
        <w:object w:dxaOrig="11577" w:dyaOrig="8568">
          <v:rect xmlns:o="urn:schemas-microsoft-com:office:office" xmlns:v="urn:schemas-microsoft-com:vml" id="rectole0000000050" style="width:578.850000pt;height:428.400000pt" o:preferrelative="t" o:ole="">
            <o:lock v:ext="edit"/>
            <v:imagedata xmlns:r="http://schemas.openxmlformats.org/officeDocument/2006/relationships" r:id="docRId101" o:title=""/>
          </v:rect>
          <o:OLEObject xmlns:r="http://schemas.openxmlformats.org/officeDocument/2006/relationships" xmlns:o="urn:schemas-microsoft-com:office:office" Type="Embed" ProgID="StaticMetafile" DrawAspect="Content" ObjectID="0000000050" ShapeID="rectole0000000050" r:id="docRId100"/>
        </w:object>
      </w:r>
      <w:r>
        <w:object w:dxaOrig="9388" w:dyaOrig="6019">
          <v:rect xmlns:o="urn:schemas-microsoft-com:office:office" xmlns:v="urn:schemas-microsoft-com:vml" id="rectole0000000051" style="width:469.400000pt;height:300.950000pt" o:preferrelative="t" o:ole="">
            <o:lock v:ext="edit"/>
            <v:imagedata xmlns:r="http://schemas.openxmlformats.org/officeDocument/2006/relationships" r:id="docRId103" o:title=""/>
          </v:rect>
          <o:OLEObject xmlns:r="http://schemas.openxmlformats.org/officeDocument/2006/relationships" xmlns:o="urn:schemas-microsoft-com:office:office" Type="Embed" ProgID="StaticMetafile" DrawAspect="Content" ObjectID="0000000051" ShapeID="rectole0000000051" r:id="docRId102"/>
        </w:object>
      </w:r>
      <w:r>
        <w:object w:dxaOrig="11534" w:dyaOrig="8611">
          <v:rect xmlns:o="urn:schemas-microsoft-com:office:office" xmlns:v="urn:schemas-microsoft-com:vml" id="rectole0000000052" style="width:576.700000pt;height:430.550000pt" o:preferrelative="t" o:ole="">
            <o:lock v:ext="edit"/>
            <v:imagedata xmlns:r="http://schemas.openxmlformats.org/officeDocument/2006/relationships" r:id="docRId105" o:title=""/>
          </v:rect>
          <o:OLEObject xmlns:r="http://schemas.openxmlformats.org/officeDocument/2006/relationships" xmlns:o="urn:schemas-microsoft-com:office:office" Type="Embed" ProgID="StaticMetafile" DrawAspect="Content" ObjectID="0000000052" ShapeID="rectole0000000052" r:id="docRId104"/>
        </w:object>
      </w:r>
      <w:r>
        <w:object w:dxaOrig="5875" w:dyaOrig="4708">
          <v:rect xmlns:o="urn:schemas-microsoft-com:office:office" xmlns:v="urn:schemas-microsoft-com:vml" id="rectole0000000053" style="width:293.750000pt;height:235.400000pt" o:preferrelative="t" o:ole="">
            <o:lock v:ext="edit"/>
            <v:imagedata xmlns:r="http://schemas.openxmlformats.org/officeDocument/2006/relationships" r:id="docRId107" o:title=""/>
          </v:rect>
          <o:OLEObject xmlns:r="http://schemas.openxmlformats.org/officeDocument/2006/relationships" xmlns:o="urn:schemas-microsoft-com:office:office" Type="Embed" ProgID="StaticMetafile" DrawAspect="Content" ObjectID="0000000053" ShapeID="rectole0000000053" r:id="docRId106"/>
        </w:object>
      </w: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51.wmf" Id="docRId103" Type="http://schemas.openxmlformats.org/officeDocument/2006/relationships/image" /><Relationship Target="embeddings/oleObject44.bin" Id="docRId88" Type="http://schemas.openxmlformats.org/officeDocument/2006/relationships/oleObject" /><Relationship Target="embeddings/oleObject45.bin" Id="docRId90" Type="http://schemas.openxmlformats.org/officeDocument/2006/relationships/oleObject" /><Relationship Target="embeddings/oleObject7.bin" Id="docRId14" Type="http://schemas.openxmlformats.org/officeDocument/2006/relationships/oleObject" /><Relationship Target="media/image37.wmf" Id="docRId75" Type="http://schemas.openxmlformats.org/officeDocument/2006/relationships/image" /><Relationship Target="media/image49.wmf" Id="docRId99" Type="http://schemas.openxmlformats.org/officeDocument/2006/relationships/image" /><Relationship Target="media/image34.wmf" Id="docRId69" Type="http://schemas.openxmlformats.org/officeDocument/2006/relationships/image" /><Relationship Target="embeddings/oleObject18.bin" Id="docRId36" Type="http://schemas.openxmlformats.org/officeDocument/2006/relationships/oleObject" /><Relationship Target="media/image26.wmf" Id="docRId53" Type="http://schemas.openxmlformats.org/officeDocument/2006/relationships/image" /><Relationship Target="embeddings/oleObject30.bin" Id="docRId60" Type="http://schemas.openxmlformats.org/officeDocument/2006/relationships/oleObject" /><Relationship Target="media/image53.wmf" Id="docRId107" Type="http://schemas.openxmlformats.org/officeDocument/2006/relationships/image" /><Relationship Target="media/image6.wmf" Id="docRId13" Type="http://schemas.openxmlformats.org/officeDocument/2006/relationships/image" /><Relationship Target="embeddings/oleObject10.bin" Id="docRId20" Type="http://schemas.openxmlformats.org/officeDocument/2006/relationships/oleObject" /><Relationship Target="embeddings/oleObject29.bin" Id="docRId58" Type="http://schemas.openxmlformats.org/officeDocument/2006/relationships/oleObject" /><Relationship Target="embeddings/oleObject39.bin" Id="docRId78" Type="http://schemas.openxmlformats.org/officeDocument/2006/relationships/oleObject" /><Relationship Target="embeddings/oleObject47.bin" Id="docRId94" Type="http://schemas.openxmlformats.org/officeDocument/2006/relationships/oleObject" /><Relationship Target="embeddings/oleObject1.bin" Id="docRId2" Type="http://schemas.openxmlformats.org/officeDocument/2006/relationships/oleObject" /><Relationship Target="media/image35.wmf" Id="docRId71" Type="http://schemas.openxmlformats.org/officeDocument/2006/relationships/image" /><Relationship Target="media/image15.wmf" Id="docRId31" Type="http://schemas.openxmlformats.org/officeDocument/2006/relationships/image" /><Relationship Target="embeddings/oleObject21.bin" Id="docRId42" Type="http://schemas.openxmlformats.org/officeDocument/2006/relationships/oleObject" /><Relationship Target="embeddings/oleObject28.bin" Id="docRId56" Type="http://schemas.openxmlformats.org/officeDocument/2006/relationships/oleObject" /><Relationship Target="media/image32.wmf" Id="docRId65" Type="http://schemas.openxmlformats.org/officeDocument/2006/relationships/image" /><Relationship Target="embeddings/oleObject43.bin" Id="docRId86" Type="http://schemas.openxmlformats.org/officeDocument/2006/relationships/oleObject" /><Relationship Target="embeddings/oleObject51.bin" Id="docRId102" Type="http://schemas.openxmlformats.org/officeDocument/2006/relationships/oleObject" /><Relationship Target="media/image44.wmf" Id="docRId89" Type="http://schemas.openxmlformats.org/officeDocument/2006/relationships/image" /><Relationship Target="media/image46.wmf" Id="docRId93" Type="http://schemas.openxmlformats.org/officeDocument/2006/relationships/image" /><Relationship Target="media/image8.wmf" Id="docRId17" Type="http://schemas.openxmlformats.org/officeDocument/2006/relationships/image" /><Relationship Target="embeddings/oleObject12.bin" Id="docRId24" Type="http://schemas.openxmlformats.org/officeDocument/2006/relationships/oleObject" /><Relationship Target="embeddings/oleObject37.bin" Id="docRId74" Type="http://schemas.openxmlformats.org/officeDocument/2006/relationships/oleObject" /><Relationship Target="embeddings/oleObject49.bin" Id="docRId98" Type="http://schemas.openxmlformats.org/officeDocument/2006/relationships/oleObject" /><Relationship Target="embeddings/oleObject3.bin" Id="docRId6" Type="http://schemas.openxmlformats.org/officeDocument/2006/relationships/oleObject" /><Relationship Target="media/image17.wmf" Id="docRId35" Type="http://schemas.openxmlformats.org/officeDocument/2006/relationships/image" /><Relationship Target="embeddings/oleObject23.bin" Id="docRId46" Type="http://schemas.openxmlformats.org/officeDocument/2006/relationships/oleObject" /><Relationship Target="embeddings/oleObject26.bin" Id="docRId52" Type="http://schemas.openxmlformats.org/officeDocument/2006/relationships/oleObject" /><Relationship Target="media/image30.wmf" Id="docRId61" Type="http://schemas.openxmlformats.org/officeDocument/2006/relationships/image" /><Relationship Target="embeddings/oleObject41.bin" Id="docRId82" Type="http://schemas.openxmlformats.org/officeDocument/2006/relationships/oleObject" /><Relationship Target="embeddings/oleObject53.bin" Id="docRId106" Type="http://schemas.openxmlformats.org/officeDocument/2006/relationships/oleObject" /><Relationship Target="embeddings/oleObject6.bin" Id="docRId12" Type="http://schemas.openxmlformats.org/officeDocument/2006/relationships/oleObject" /><Relationship Target="media/image10.wmf" Id="docRId21" Type="http://schemas.openxmlformats.org/officeDocument/2006/relationships/image" /><Relationship Target="embeddings/oleObject4.bin" Id="docRId8" Type="http://schemas.openxmlformats.org/officeDocument/2006/relationships/oleObject" /><Relationship Target="media/image48.wmf" Id="docRId97" Type="http://schemas.openxmlformats.org/officeDocument/2006/relationships/image" /><Relationship Target="embeddings/oleObject14.bin" Id="docRId28" Type="http://schemas.openxmlformats.org/officeDocument/2006/relationships/oleObject" /><Relationship Target="media/image1.wmf" Id="docRId3" Type="http://schemas.openxmlformats.org/officeDocument/2006/relationships/image" /><Relationship Target="media/image18.wmf" Id="docRId37" Type="http://schemas.openxmlformats.org/officeDocument/2006/relationships/image" /><Relationship Target="embeddings/oleObject24.bin" Id="docRId48" Type="http://schemas.openxmlformats.org/officeDocument/2006/relationships/oleObject" /><Relationship Target="embeddings/oleObject25.bin" Id="docRId50" Type="http://schemas.openxmlformats.org/officeDocument/2006/relationships/oleObject" /><Relationship Target="embeddings/oleObject35.bin" Id="docRId70" Type="http://schemas.openxmlformats.org/officeDocument/2006/relationships/oleObject" /><Relationship Target="embeddings/oleObject5.bin" Id="docRId10" Type="http://schemas.openxmlformats.org/officeDocument/2006/relationships/oleObject" /><Relationship Target="numbering.xml" Id="docRId108" Type="http://schemas.openxmlformats.org/officeDocument/2006/relationships/numbering" /><Relationship Target="media/image13.wmf" Id="docRId27" Type="http://schemas.openxmlformats.org/officeDocument/2006/relationships/image" /><Relationship Target="embeddings/oleObject15.bin" Id="docRId30" Type="http://schemas.openxmlformats.org/officeDocument/2006/relationships/oleObject" /><Relationship Target="media/image21.wmf" Id="docRId43" Type="http://schemas.openxmlformats.org/officeDocument/2006/relationships/image" /><Relationship Target="media/image29.wmf" Id="docRId59" Type="http://schemas.openxmlformats.org/officeDocument/2006/relationships/image" /><Relationship Target="embeddings/oleObject33.bin" Id="docRId66" Type="http://schemas.openxmlformats.org/officeDocument/2006/relationships/oleObject" /><Relationship Target="media/image39.wmf" Id="docRId79" Type="http://schemas.openxmlformats.org/officeDocument/2006/relationships/image" /><Relationship Target="media/image43.wmf" Id="docRId87" Type="http://schemas.openxmlformats.org/officeDocument/2006/relationships/image" /><Relationship Target="media/image47.wmf" Id="docRId95" Type="http://schemas.openxmlformats.org/officeDocument/2006/relationships/image" /><Relationship Target="media/image50.wmf" Id="docRId101" Type="http://schemas.openxmlformats.org/officeDocument/2006/relationships/image" /><Relationship Target="media/image9.wmf" Id="docRId19" Type="http://schemas.openxmlformats.org/officeDocument/2006/relationships/image" /><Relationship Target="media/image19.wmf" Id="docRId39" Type="http://schemas.openxmlformats.org/officeDocument/2006/relationships/image" /><Relationship Target="media/image2.wmf" Id="docRId5" Type="http://schemas.openxmlformats.org/officeDocument/2006/relationships/image" /><Relationship Target="embeddings/oleObject36.bin" Id="docRId72" Type="http://schemas.openxmlformats.org/officeDocument/2006/relationships/oleObject" /><Relationship Target="embeddings/oleObject46.bin" Id="docRId92" Type="http://schemas.openxmlformats.org/officeDocument/2006/relationships/oleObject" /><Relationship Target="embeddings/oleObject8.bin" Id="docRId16" Type="http://schemas.openxmlformats.org/officeDocument/2006/relationships/oleObject" /><Relationship Target="media/image12.wmf" Id="docRId25" Type="http://schemas.openxmlformats.org/officeDocument/2006/relationships/image" /><Relationship Target="embeddings/oleObject16.bin" Id="docRId32" Type="http://schemas.openxmlformats.org/officeDocument/2006/relationships/oleObject" /><Relationship Target="media/image22.wmf" Id="docRId45" Type="http://schemas.openxmlformats.org/officeDocument/2006/relationships/image" /><Relationship Target="media/image28.wmf" Id="docRId57" Type="http://schemas.openxmlformats.org/officeDocument/2006/relationships/image" /><Relationship Target="embeddings/oleObject32.bin" Id="docRId64" Type="http://schemas.openxmlformats.org/officeDocument/2006/relationships/oleObject" /><Relationship Target="media/image40.wmf" Id="docRId81" Type="http://schemas.openxmlformats.org/officeDocument/2006/relationships/image" /><Relationship Target="media/image3.wmf" Id="docRId7" Type="http://schemas.openxmlformats.org/officeDocument/2006/relationships/image" /><Relationship Target="embeddings/oleObject17.bin" Id="docRId34" Type="http://schemas.openxmlformats.org/officeDocument/2006/relationships/oleObject" /><Relationship Target="media/image23.wmf" Id="docRId47" Type="http://schemas.openxmlformats.org/officeDocument/2006/relationships/image" /><Relationship Target="media/image27.wmf" Id="docRId55" Type="http://schemas.openxmlformats.org/officeDocument/2006/relationships/image" /><Relationship Target="embeddings/oleObject31.bin" Id="docRId62" Type="http://schemas.openxmlformats.org/officeDocument/2006/relationships/oleObject" /><Relationship Target="media/image41.wmf" Id="docRId83" Type="http://schemas.openxmlformats.org/officeDocument/2006/relationships/image" /><Relationship Target="media/image52.wmf" Id="docRId105" Type="http://schemas.openxmlformats.org/officeDocument/2006/relationships/image" /><Relationship Target="embeddings/oleObject11.bin" Id="docRId22" Type="http://schemas.openxmlformats.org/officeDocument/2006/relationships/oleObject" /><Relationship Target="media/image4.wmf" Id="docRId9" Type="http://schemas.openxmlformats.org/officeDocument/2006/relationships/image" /><Relationship Target="embeddings/oleObject48.bin" Id="docRId96" Type="http://schemas.openxmlformats.org/officeDocument/2006/relationships/oleObject" /><Relationship Target="embeddings/oleObject0.bin" Id="docRId0" Type="http://schemas.openxmlformats.org/officeDocument/2006/relationships/oleObject" /><Relationship Target="media/image14.wmf" Id="docRId29" Type="http://schemas.openxmlformats.org/officeDocument/2006/relationships/image" /><Relationship Target="media/image24.wmf" Id="docRId49" Type="http://schemas.openxmlformats.org/officeDocument/2006/relationships/image" /><Relationship Target="media/image38.wmf" Id="docRId77" Type="http://schemas.openxmlformats.org/officeDocument/2006/relationships/image" /><Relationship Target="embeddings/oleObject20.bin" Id="docRId40" Type="http://schemas.openxmlformats.org/officeDocument/2006/relationships/oleObject" /><Relationship Target="media/image33.wmf" Id="docRId67" Type="http://schemas.openxmlformats.org/officeDocument/2006/relationships/image" /><Relationship Target="embeddings/oleObject42.bin" Id="docRId84" Type="http://schemas.openxmlformats.org/officeDocument/2006/relationships/oleObject" /><Relationship Target="embeddings/oleObject50.bin" Id="docRId100" Type="http://schemas.openxmlformats.org/officeDocument/2006/relationships/oleObject" /><Relationship Target="embeddings/oleObject9.bin" Id="docRId18" Type="http://schemas.openxmlformats.org/officeDocument/2006/relationships/oleObject" /><Relationship Target="embeddings/oleObject19.bin" Id="docRId38" Type="http://schemas.openxmlformats.org/officeDocument/2006/relationships/oleObject" /><Relationship Target="media/image25.wmf" Id="docRId51" Type="http://schemas.openxmlformats.org/officeDocument/2006/relationships/image" /><Relationship Target="styles.xml" Id="docRId109" Type="http://schemas.openxmlformats.org/officeDocument/2006/relationships/styles" /><Relationship Target="media/image5.wmf" Id="docRId11" Type="http://schemas.openxmlformats.org/officeDocument/2006/relationships/image" /><Relationship Target="embeddings/oleObject13.bin" Id="docRId26" Type="http://schemas.openxmlformats.org/officeDocument/2006/relationships/oleObject" /><Relationship Target="embeddings/oleObject2.bin" Id="docRId4" Type="http://schemas.openxmlformats.org/officeDocument/2006/relationships/oleObject" /><Relationship Target="media/image36.wmf" Id="docRId73" Type="http://schemas.openxmlformats.org/officeDocument/2006/relationships/image" /><Relationship Target="media/image16.wmf" Id="docRId33" Type="http://schemas.openxmlformats.org/officeDocument/2006/relationships/image" /><Relationship Target="embeddings/oleObject22.bin" Id="docRId44" Type="http://schemas.openxmlformats.org/officeDocument/2006/relationships/oleObject" /><Relationship Target="embeddings/oleObject27.bin" Id="docRId54" Type="http://schemas.openxmlformats.org/officeDocument/2006/relationships/oleObject" /><Relationship Target="media/image31.wmf" Id="docRId63" Type="http://schemas.openxmlformats.org/officeDocument/2006/relationships/image" /><Relationship Target="embeddings/oleObject40.bin" Id="docRId80" Type="http://schemas.openxmlformats.org/officeDocument/2006/relationships/oleObject" /><Relationship Target="embeddings/oleObject52.bin" Id="docRId104" Type="http://schemas.openxmlformats.org/officeDocument/2006/relationships/oleObject" /><Relationship Target="media/image11.wmf" Id="docRId23" Type="http://schemas.openxmlformats.org/officeDocument/2006/relationships/image" /><Relationship Target="media/image45.wmf" Id="docRId91" Type="http://schemas.openxmlformats.org/officeDocument/2006/relationships/image" /><Relationship Target="media/image0.wmf" Id="docRId1" Type="http://schemas.openxmlformats.org/officeDocument/2006/relationships/image" /><Relationship Target="media/image7.wmf" Id="docRId15" Type="http://schemas.openxmlformats.org/officeDocument/2006/relationships/image" /><Relationship Target="embeddings/oleObject38.bin" Id="docRId76" Type="http://schemas.openxmlformats.org/officeDocument/2006/relationships/oleObject" /><Relationship Target="media/image20.wmf" Id="docRId41" Type="http://schemas.openxmlformats.org/officeDocument/2006/relationships/image" /><Relationship Target="embeddings/oleObject34.bin" Id="docRId68" Type="http://schemas.openxmlformats.org/officeDocument/2006/relationships/oleObject" /><Relationship Target="media/image42.wmf" Id="docRId85" Type="http://schemas.openxmlformats.org/officeDocument/2006/relationships/image" /></Relationships>
</file>